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B55" w:rsidRDefault="005A3D72" w:rsidP="006A529E">
      <w:pPr>
        <w:pStyle w:val="ab"/>
        <w:widowControl w:val="0"/>
        <w:shd w:val="clear" w:color="auto" w:fill="FFFFFF" w:themeFill="background1"/>
        <w:spacing w:before="0" w:beforeAutospacing="0" w:after="0" w:afterAutospacing="0"/>
        <w:jc w:val="center"/>
        <w:rPr>
          <w:b/>
          <w:sz w:val="28"/>
          <w:szCs w:val="28"/>
          <w:lang w:val="ky-KG"/>
        </w:rPr>
      </w:pPr>
      <w:r w:rsidRPr="00617D1C">
        <w:rPr>
          <w:b/>
          <w:bCs/>
          <w:color w:val="0D0D0D" w:themeColor="text1" w:themeTint="F2"/>
          <w:sz w:val="27"/>
          <w:szCs w:val="27"/>
          <w:lang w:val="ky-KG"/>
        </w:rPr>
        <w:t>“</w:t>
      </w:r>
      <w:r w:rsidR="002B7B55">
        <w:rPr>
          <w:b/>
          <w:sz w:val="28"/>
          <w:szCs w:val="28"/>
          <w:lang w:val="ky-KG"/>
        </w:rPr>
        <w:t xml:space="preserve">Мамлекеттик жарандык кызмат жана муниципалдык кызмат </w:t>
      </w:r>
      <w:r w:rsidR="002B7B55" w:rsidRPr="002B7B55">
        <w:rPr>
          <w:b/>
          <w:sz w:val="28"/>
          <w:szCs w:val="28"/>
          <w:lang w:val="ky-KG"/>
        </w:rPr>
        <w:t>чөйрөсүндө</w:t>
      </w:r>
    </w:p>
    <w:p w:rsidR="005A3D72" w:rsidRPr="002B7B55" w:rsidRDefault="002B7B55" w:rsidP="006A529E">
      <w:pPr>
        <w:pStyle w:val="ab"/>
        <w:widowControl w:val="0"/>
        <w:shd w:val="clear" w:color="auto" w:fill="FFFFFF" w:themeFill="background1"/>
        <w:spacing w:before="0" w:beforeAutospacing="0" w:after="0" w:afterAutospacing="0"/>
        <w:jc w:val="center"/>
        <w:rPr>
          <w:b/>
          <w:sz w:val="28"/>
          <w:szCs w:val="28"/>
          <w:lang w:val="ky-KG"/>
        </w:rPr>
      </w:pPr>
      <w:r w:rsidRPr="002B7B55">
        <w:rPr>
          <w:b/>
          <w:sz w:val="28"/>
          <w:szCs w:val="28"/>
          <w:lang w:val="ky-KG"/>
        </w:rPr>
        <w:t>Кыргыз Республикасынын Президентинин</w:t>
      </w:r>
      <w:r>
        <w:rPr>
          <w:b/>
          <w:sz w:val="28"/>
          <w:szCs w:val="28"/>
          <w:lang w:val="ky-KG"/>
        </w:rPr>
        <w:t xml:space="preserve"> </w:t>
      </w:r>
      <w:r w:rsidRPr="002B7B55">
        <w:rPr>
          <w:b/>
          <w:sz w:val="28"/>
          <w:szCs w:val="28"/>
          <w:lang w:val="ky-KG"/>
        </w:rPr>
        <w:t xml:space="preserve">айрым </w:t>
      </w:r>
      <w:r>
        <w:rPr>
          <w:b/>
          <w:sz w:val="28"/>
          <w:szCs w:val="28"/>
          <w:lang w:val="ky-KG"/>
        </w:rPr>
        <w:t>чечимдерине</w:t>
      </w:r>
      <w:r w:rsidRPr="002B7B55">
        <w:rPr>
          <w:b/>
          <w:sz w:val="28"/>
          <w:szCs w:val="28"/>
          <w:lang w:val="ky-KG"/>
        </w:rPr>
        <w:t xml:space="preserve"> өзгөртүүлөрдү киргизүү жөнүндө</w:t>
      </w:r>
      <w:r w:rsidR="005A3D72" w:rsidRPr="002B7B55">
        <w:rPr>
          <w:b/>
          <w:sz w:val="28"/>
          <w:szCs w:val="28"/>
          <w:lang w:val="ky-KG"/>
        </w:rPr>
        <w:t>” Кыргыз Республикасынын Президентинин Жарлыгынын долбооруна</w:t>
      </w:r>
    </w:p>
    <w:p w:rsidR="002F4EA9" w:rsidRPr="002B7B55" w:rsidRDefault="002F4EA9" w:rsidP="006A529E">
      <w:pPr>
        <w:pStyle w:val="ab"/>
        <w:widowControl w:val="0"/>
        <w:shd w:val="clear" w:color="auto" w:fill="FFFFFF" w:themeFill="background1"/>
        <w:spacing w:before="0" w:beforeAutospacing="0" w:after="0" w:afterAutospacing="0"/>
        <w:jc w:val="center"/>
        <w:rPr>
          <w:b/>
          <w:sz w:val="28"/>
          <w:szCs w:val="28"/>
          <w:lang w:val="ky-KG"/>
        </w:rPr>
      </w:pPr>
      <w:r w:rsidRPr="002B7B55">
        <w:rPr>
          <w:b/>
          <w:sz w:val="28"/>
          <w:szCs w:val="28"/>
          <w:lang w:val="ky-KG"/>
        </w:rPr>
        <w:t>САЛЫШТЫРМА ТАБЛИЦА</w:t>
      </w:r>
    </w:p>
    <w:p w:rsidR="002F4EA9" w:rsidRPr="00617D1C" w:rsidRDefault="002F4EA9" w:rsidP="006A529E">
      <w:pPr>
        <w:pStyle w:val="tkTekst"/>
        <w:spacing w:after="0" w:line="240" w:lineRule="auto"/>
        <w:ind w:firstLine="0"/>
        <w:jc w:val="center"/>
        <w:rPr>
          <w:rFonts w:ascii="Times New Roman" w:hAnsi="Times New Roman" w:cs="Times New Roman"/>
          <w:sz w:val="27"/>
          <w:szCs w:val="27"/>
        </w:rPr>
      </w:pPr>
    </w:p>
    <w:tbl>
      <w:tblPr>
        <w:tblStyle w:val="a3"/>
        <w:tblW w:w="0" w:type="auto"/>
        <w:tblLook w:val="04A0" w:firstRow="1" w:lastRow="0" w:firstColumn="1" w:lastColumn="0" w:noHBand="0" w:noVBand="1"/>
      </w:tblPr>
      <w:tblGrid>
        <w:gridCol w:w="6658"/>
        <w:gridCol w:w="6768"/>
      </w:tblGrid>
      <w:tr w:rsidR="002F4EA9" w:rsidRPr="00617D1C" w:rsidTr="00617D1C">
        <w:tc>
          <w:tcPr>
            <w:tcW w:w="6658" w:type="dxa"/>
          </w:tcPr>
          <w:p w:rsidR="002F4EA9" w:rsidRPr="00617D1C" w:rsidRDefault="002F4EA9" w:rsidP="006A529E">
            <w:pPr>
              <w:pStyle w:val="tkTekst"/>
              <w:spacing w:after="0"/>
              <w:ind w:right="567"/>
              <w:jc w:val="center"/>
              <w:rPr>
                <w:rFonts w:ascii="Times New Roman" w:hAnsi="Times New Roman" w:cs="Times New Roman"/>
                <w:sz w:val="27"/>
                <w:szCs w:val="27"/>
              </w:rPr>
            </w:pPr>
            <w:r w:rsidRPr="00617D1C">
              <w:rPr>
                <w:rFonts w:ascii="Times New Roman" w:hAnsi="Times New Roman" w:cs="Times New Roman"/>
                <w:b/>
                <w:bCs/>
                <w:sz w:val="27"/>
                <w:szCs w:val="27"/>
                <w:lang w:val="ky-KG"/>
              </w:rPr>
              <w:t>Колдонулуудагы редакция</w:t>
            </w:r>
          </w:p>
        </w:tc>
        <w:tc>
          <w:tcPr>
            <w:tcW w:w="6768" w:type="dxa"/>
          </w:tcPr>
          <w:p w:rsidR="002F4EA9" w:rsidRPr="00617D1C" w:rsidRDefault="002F4EA9" w:rsidP="006A529E">
            <w:pPr>
              <w:pStyle w:val="tkTekst"/>
              <w:spacing w:after="0"/>
              <w:ind w:right="567"/>
              <w:jc w:val="center"/>
              <w:rPr>
                <w:rFonts w:ascii="Times New Roman" w:hAnsi="Times New Roman" w:cs="Times New Roman"/>
                <w:sz w:val="27"/>
                <w:szCs w:val="27"/>
              </w:rPr>
            </w:pPr>
            <w:r w:rsidRPr="00617D1C">
              <w:rPr>
                <w:rFonts w:ascii="Times New Roman" w:hAnsi="Times New Roman" w:cs="Times New Roman"/>
                <w:b/>
                <w:bCs/>
                <w:sz w:val="27"/>
                <w:szCs w:val="27"/>
                <w:lang w:val="ky-KG"/>
              </w:rPr>
              <w:t>Сунушталган редакция</w:t>
            </w:r>
          </w:p>
        </w:tc>
      </w:tr>
      <w:tr w:rsidR="00B75A98" w:rsidRPr="00617D1C" w:rsidTr="00CA0D74">
        <w:tc>
          <w:tcPr>
            <w:tcW w:w="13426" w:type="dxa"/>
            <w:gridSpan w:val="2"/>
          </w:tcPr>
          <w:p w:rsidR="002B7B55" w:rsidRDefault="002B7B55" w:rsidP="006A529E">
            <w:pPr>
              <w:jc w:val="center"/>
              <w:rPr>
                <w:rFonts w:ascii="Times New Roman" w:hAnsi="Times New Roman" w:cs="Times New Roman"/>
                <w:b/>
                <w:sz w:val="27"/>
                <w:szCs w:val="27"/>
                <w:lang w:val="ky-KG"/>
              </w:rPr>
            </w:pPr>
            <w:r w:rsidRPr="00617D1C">
              <w:rPr>
                <w:rFonts w:ascii="Times New Roman" w:hAnsi="Times New Roman" w:cs="Times New Roman"/>
                <w:b/>
                <w:sz w:val="27"/>
                <w:szCs w:val="27"/>
                <w:lang w:val="ky-KG"/>
              </w:rPr>
              <w:t>Кыргы</w:t>
            </w:r>
            <w:r>
              <w:rPr>
                <w:rFonts w:ascii="Times New Roman" w:hAnsi="Times New Roman" w:cs="Times New Roman"/>
                <w:b/>
                <w:sz w:val="27"/>
                <w:szCs w:val="27"/>
                <w:lang w:val="ky-KG"/>
              </w:rPr>
              <w:t xml:space="preserve">з Республикасынын Президентинин </w:t>
            </w:r>
            <w:r w:rsidRPr="00617D1C">
              <w:rPr>
                <w:rFonts w:ascii="Times New Roman" w:hAnsi="Times New Roman" w:cs="Times New Roman"/>
                <w:b/>
                <w:sz w:val="27"/>
                <w:szCs w:val="27"/>
                <w:lang w:val="ky-KG"/>
              </w:rPr>
              <w:t xml:space="preserve">2022-жылдын </w:t>
            </w:r>
            <w:r>
              <w:rPr>
                <w:rFonts w:ascii="Times New Roman" w:hAnsi="Times New Roman" w:cs="Times New Roman"/>
                <w:b/>
                <w:sz w:val="27"/>
                <w:szCs w:val="27"/>
                <w:lang w:val="ky-KG"/>
              </w:rPr>
              <w:t>5-ноябрындагы № 521</w:t>
            </w:r>
          </w:p>
          <w:p w:rsidR="00B75A98" w:rsidRPr="00617D1C" w:rsidRDefault="002B7B55" w:rsidP="006A529E">
            <w:pPr>
              <w:pStyle w:val="tkTekst"/>
              <w:spacing w:after="0"/>
              <w:jc w:val="center"/>
              <w:rPr>
                <w:rFonts w:ascii="Times New Roman" w:hAnsi="Times New Roman" w:cs="Times New Roman"/>
                <w:b/>
                <w:sz w:val="27"/>
                <w:szCs w:val="27"/>
                <w:lang w:val="ky-KG"/>
              </w:rPr>
            </w:pPr>
            <w:r w:rsidRPr="00617D1C">
              <w:rPr>
                <w:rFonts w:ascii="Times New Roman" w:hAnsi="Times New Roman" w:cs="Times New Roman"/>
                <w:b/>
                <w:sz w:val="27"/>
                <w:szCs w:val="27"/>
                <w:lang w:val="ky-KG"/>
              </w:rPr>
              <w:t xml:space="preserve">Жарлыгы </w:t>
            </w:r>
            <w:r>
              <w:rPr>
                <w:rFonts w:ascii="Times New Roman" w:hAnsi="Times New Roman" w:cs="Times New Roman"/>
                <w:b/>
                <w:sz w:val="27"/>
                <w:szCs w:val="27"/>
                <w:lang w:val="ky-KG"/>
              </w:rPr>
              <w:t>менен бекитилег</w:t>
            </w:r>
            <w:r w:rsidR="006A529E">
              <w:rPr>
                <w:rFonts w:ascii="Times New Roman" w:hAnsi="Times New Roman" w:cs="Times New Roman"/>
                <w:b/>
                <w:sz w:val="27"/>
                <w:szCs w:val="27"/>
                <w:lang w:val="ky-KG"/>
              </w:rPr>
              <w:t>е</w:t>
            </w:r>
            <w:r>
              <w:rPr>
                <w:rFonts w:ascii="Times New Roman" w:hAnsi="Times New Roman" w:cs="Times New Roman"/>
                <w:b/>
                <w:sz w:val="27"/>
                <w:szCs w:val="27"/>
                <w:lang w:val="ky-KG"/>
              </w:rPr>
              <w:t xml:space="preserve">н </w:t>
            </w:r>
            <w:r w:rsidR="00B75A98" w:rsidRPr="00617D1C">
              <w:rPr>
                <w:rFonts w:ascii="Times New Roman" w:hAnsi="Times New Roman" w:cs="Times New Roman"/>
                <w:b/>
                <w:sz w:val="27"/>
                <w:szCs w:val="27"/>
                <w:lang w:val="ky-KG"/>
              </w:rPr>
              <w:t>Жергиликтүү мамлекеттик администрациялардын башчыларынын жана алардын орун басарларынын кызмат орундарына дайындоо үчүн региондук кадрлар резервине талапкерлерди киргизүүгө конкурс өткөрүү, аны түзүү жана иштөө тартиби жөнүндө</w:t>
            </w:r>
          </w:p>
          <w:p w:rsidR="00B75A98" w:rsidRPr="00617D1C" w:rsidRDefault="000442DE" w:rsidP="006A529E">
            <w:pPr>
              <w:pStyle w:val="tkTekst"/>
              <w:spacing w:after="0"/>
              <w:jc w:val="center"/>
              <w:rPr>
                <w:rFonts w:ascii="Times New Roman" w:hAnsi="Times New Roman" w:cs="Times New Roman"/>
                <w:b/>
                <w:sz w:val="27"/>
                <w:szCs w:val="27"/>
                <w:lang w:val="ky-KG"/>
              </w:rPr>
            </w:pPr>
            <w:hyperlink r:id="rId6" w:history="1">
              <w:r w:rsidR="00B75A98" w:rsidRPr="00617D1C">
                <w:rPr>
                  <w:rFonts w:ascii="Times New Roman" w:hAnsi="Times New Roman" w:cs="Times New Roman"/>
                  <w:b/>
                  <w:sz w:val="27"/>
                  <w:szCs w:val="27"/>
                  <w:lang w:val="ky-KG"/>
                </w:rPr>
                <w:t>Ж</w:t>
              </w:r>
              <w:r w:rsidR="00B75A98" w:rsidRPr="00617D1C">
                <w:rPr>
                  <w:rFonts w:ascii="Times New Roman" w:hAnsi="Times New Roman" w:cs="Times New Roman"/>
                  <w:b/>
                  <w:sz w:val="27"/>
                  <w:szCs w:val="27"/>
                </w:rPr>
                <w:t>ОБО</w:t>
              </w:r>
            </w:hyperlink>
          </w:p>
        </w:tc>
      </w:tr>
      <w:tr w:rsidR="00B75A98" w:rsidRPr="006A529E" w:rsidTr="00617D1C">
        <w:tc>
          <w:tcPr>
            <w:tcW w:w="6658" w:type="dxa"/>
          </w:tcPr>
          <w:p w:rsidR="00353336" w:rsidRPr="002B7B55"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10. Тандоого катышууга каалоосун билдирген адамдар кулактандырууда көрсөтүлгөн дарек боюнча комиссиянын төрагасынын атына арызды жана документтерди берет.</w:t>
            </w:r>
          </w:p>
          <w:p w:rsidR="00353336" w:rsidRPr="002B7B55"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Тандоого катышуу үчүн төмөнкү документтер тапшырылат:</w:t>
            </w:r>
          </w:p>
          <w:p w:rsidR="00353336" w:rsidRPr="002B7B55"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жеке арыз;</w:t>
            </w:r>
          </w:p>
          <w:p w:rsidR="00353336" w:rsidRPr="001E2852"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xml:space="preserve">- </w:t>
            </w:r>
            <w:r w:rsidRPr="001E2852">
              <w:rPr>
                <w:rFonts w:ascii="Times New Roman" w:eastAsia="Times New Roman" w:hAnsi="Times New Roman" w:cs="Times New Roman"/>
                <w:sz w:val="27"/>
                <w:szCs w:val="27"/>
                <w:lang w:val="ky-KG" w:eastAsia="ru-RU"/>
              </w:rPr>
              <w:t>конкурсту өткөрүү жөнүндө кулактандырууга тиркелген форма боюнча резюме;</w:t>
            </w:r>
          </w:p>
          <w:p w:rsidR="00353336" w:rsidRPr="001E2852" w:rsidRDefault="00353336"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негизги жана кошумча билимин тастыктаган документтердин нотариустан же акыркы иштеген жеринен күбөлөндүрүлгөн көчүрмөлөрү;</w:t>
            </w:r>
          </w:p>
          <w:p w:rsidR="00353336" w:rsidRPr="001E2852" w:rsidRDefault="00353336"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нотариустан же акыркы иштеген жеринен күбөлөндүрүлгөн эмгек китепчесинин көчүрмөсү;</w:t>
            </w:r>
          </w:p>
          <w:p w:rsidR="00353336" w:rsidRPr="002B7B55" w:rsidRDefault="00353336"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илимий даражаны</w:t>
            </w:r>
            <w:r w:rsidRPr="002B7B55">
              <w:rPr>
                <w:rFonts w:ascii="Times New Roman" w:eastAsia="Times New Roman" w:hAnsi="Times New Roman" w:cs="Times New Roman"/>
                <w:sz w:val="27"/>
                <w:szCs w:val="27"/>
                <w:lang w:val="ky-KG" w:eastAsia="ru-RU"/>
              </w:rPr>
              <w:t xml:space="preserve"> жана илимий наамды ыйгаруу жөнүндө документтердин көчүрмөлөрү (бар болсо);</w:t>
            </w:r>
          </w:p>
          <w:p w:rsidR="00353336" w:rsidRPr="002B7B55"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паспорттун көчүрмөсү (түп нускасы конкурска келгенде көрсөтүлөт);</w:t>
            </w:r>
          </w:p>
          <w:p w:rsidR="00353336"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туулгандыг</w:t>
            </w:r>
            <w:r>
              <w:rPr>
                <w:rFonts w:ascii="Times New Roman" w:eastAsia="Times New Roman" w:hAnsi="Times New Roman" w:cs="Times New Roman"/>
                <w:sz w:val="27"/>
                <w:szCs w:val="27"/>
                <w:lang w:val="ky-KG" w:eastAsia="ru-RU"/>
              </w:rPr>
              <w:t>ы тууралуу күбөлүктүн көчүрмөсү;</w:t>
            </w:r>
          </w:p>
          <w:p w:rsidR="00B75A98" w:rsidRPr="00617D1C" w:rsidRDefault="002B7B55" w:rsidP="006A529E">
            <w:pPr>
              <w:ind w:firstLine="567"/>
              <w:jc w:val="both"/>
              <w:rPr>
                <w:rFonts w:ascii="Times New Roman" w:hAnsi="Times New Roman" w:cs="Times New Roman"/>
                <w:sz w:val="27"/>
                <w:szCs w:val="27"/>
                <w:lang w:val="ky-KG"/>
              </w:rPr>
            </w:pPr>
            <w:r w:rsidRPr="00617D1C">
              <w:rPr>
                <w:rFonts w:ascii="Times New Roman" w:hAnsi="Times New Roman" w:cs="Times New Roman"/>
                <w:sz w:val="27"/>
                <w:szCs w:val="27"/>
                <w:lang w:val="ky-KG"/>
              </w:rPr>
              <w:lastRenderedPageBreak/>
              <w:t xml:space="preserve"> </w:t>
            </w:r>
          </w:p>
        </w:tc>
        <w:tc>
          <w:tcPr>
            <w:tcW w:w="6768" w:type="dxa"/>
          </w:tcPr>
          <w:p w:rsidR="002B7B55" w:rsidRPr="002B7B55" w:rsidRDefault="002B7B55"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lastRenderedPageBreak/>
              <w:t>10. Тандоого катышууга каалоосун билдирген адамдар кулактандырууда көрсөтүлгөн дарек боюнча комиссиянын төрагасынын атына арызды жана документтерди берет.</w:t>
            </w:r>
          </w:p>
          <w:p w:rsidR="001E2852" w:rsidRPr="002B7B55" w:rsidRDefault="001E2852"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Тандоого катышуу үчүн төмөнкү документтер тапшырылат:</w:t>
            </w:r>
          </w:p>
          <w:p w:rsidR="001E2852" w:rsidRPr="002B7B55" w:rsidRDefault="001E2852"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жеке арыз;</w:t>
            </w:r>
          </w:p>
          <w:p w:rsidR="001E2852" w:rsidRPr="001E2852" w:rsidRDefault="001E2852"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xml:space="preserve">- </w:t>
            </w:r>
            <w:r w:rsidRPr="001E2852">
              <w:rPr>
                <w:rFonts w:ascii="Times New Roman" w:eastAsia="Times New Roman" w:hAnsi="Times New Roman" w:cs="Times New Roman"/>
                <w:sz w:val="27"/>
                <w:szCs w:val="27"/>
                <w:lang w:val="ky-KG" w:eastAsia="ru-RU"/>
              </w:rPr>
              <w:t>конкурсту өткөрүү жөнүндө кулактандырууга тиркелген форма боюнча резюме;</w:t>
            </w:r>
          </w:p>
          <w:p w:rsidR="001E2852" w:rsidRPr="001E2852" w:rsidRDefault="001E2852"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негизги жана кошумча билимин тастыктаган документтердин нотариустан же акыркы иштеген жеринен күбөлөндүрүлгөн көчүрмөлөрү;</w:t>
            </w:r>
          </w:p>
          <w:p w:rsidR="001E2852" w:rsidRPr="001E2852" w:rsidRDefault="001E2852"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нотариустан же акыркы иштеген жеринен күбөлөндүрүлгөн эмгек китепчесинин көчүрмөсү;</w:t>
            </w:r>
          </w:p>
          <w:p w:rsidR="001E2852" w:rsidRPr="002B7B55" w:rsidRDefault="001E2852" w:rsidP="006A529E">
            <w:pPr>
              <w:ind w:firstLine="567"/>
              <w:jc w:val="both"/>
              <w:rPr>
                <w:rFonts w:ascii="Times New Roman" w:eastAsia="Times New Roman" w:hAnsi="Times New Roman" w:cs="Times New Roman"/>
                <w:sz w:val="27"/>
                <w:szCs w:val="27"/>
                <w:lang w:val="ky-KG" w:eastAsia="ru-RU"/>
              </w:rPr>
            </w:pPr>
            <w:r w:rsidRPr="001E2852">
              <w:rPr>
                <w:rFonts w:ascii="Times New Roman" w:eastAsia="Times New Roman" w:hAnsi="Times New Roman" w:cs="Times New Roman"/>
                <w:sz w:val="27"/>
                <w:szCs w:val="27"/>
                <w:lang w:val="ky-KG" w:eastAsia="ru-RU"/>
              </w:rPr>
              <w:t>- илимий даражаны</w:t>
            </w:r>
            <w:r w:rsidRPr="002B7B55">
              <w:rPr>
                <w:rFonts w:ascii="Times New Roman" w:eastAsia="Times New Roman" w:hAnsi="Times New Roman" w:cs="Times New Roman"/>
                <w:sz w:val="27"/>
                <w:szCs w:val="27"/>
                <w:lang w:val="ky-KG" w:eastAsia="ru-RU"/>
              </w:rPr>
              <w:t xml:space="preserve"> жана илимий наамды ыйгаруу жөнүндө документтердин көчүрмөлөрү (бар болсо);</w:t>
            </w:r>
          </w:p>
          <w:p w:rsidR="001E2852" w:rsidRPr="002B7B55" w:rsidRDefault="001E2852"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паспорттун көчүрмөсү (түп нускасы конкурска келгенде көрсөтүлөт);</w:t>
            </w:r>
          </w:p>
          <w:p w:rsidR="002B7B55" w:rsidRDefault="002B7B55" w:rsidP="006A529E">
            <w:pPr>
              <w:ind w:firstLine="567"/>
              <w:jc w:val="both"/>
              <w:rPr>
                <w:rFonts w:ascii="Times New Roman" w:eastAsia="Times New Roman" w:hAnsi="Times New Roman" w:cs="Times New Roman"/>
                <w:sz w:val="27"/>
                <w:szCs w:val="27"/>
                <w:lang w:val="ky-KG" w:eastAsia="ru-RU"/>
              </w:rPr>
            </w:pPr>
            <w:r w:rsidRPr="002B7B55">
              <w:rPr>
                <w:rFonts w:ascii="Times New Roman" w:eastAsia="Times New Roman" w:hAnsi="Times New Roman" w:cs="Times New Roman"/>
                <w:sz w:val="27"/>
                <w:szCs w:val="27"/>
                <w:lang w:val="ky-KG" w:eastAsia="ru-RU"/>
              </w:rPr>
              <w:t>- туулгандыг</w:t>
            </w:r>
            <w:r>
              <w:rPr>
                <w:rFonts w:ascii="Times New Roman" w:eastAsia="Times New Roman" w:hAnsi="Times New Roman" w:cs="Times New Roman"/>
                <w:sz w:val="27"/>
                <w:szCs w:val="27"/>
                <w:lang w:val="ky-KG" w:eastAsia="ru-RU"/>
              </w:rPr>
              <w:t>ы тууралуу күбөлүктүн көчүрмөсү;</w:t>
            </w:r>
          </w:p>
          <w:p w:rsidR="00B75A98" w:rsidRPr="002B7B55" w:rsidRDefault="002B7B55" w:rsidP="006A529E">
            <w:pPr>
              <w:ind w:firstLine="567"/>
              <w:jc w:val="both"/>
              <w:rPr>
                <w:rFonts w:ascii="Times New Roman" w:eastAsia="Times New Roman" w:hAnsi="Times New Roman" w:cs="Times New Roman"/>
                <w:b/>
                <w:sz w:val="27"/>
                <w:szCs w:val="27"/>
                <w:lang w:val="ky-KG" w:eastAsia="ru-RU"/>
              </w:rPr>
            </w:pPr>
            <w:r w:rsidRPr="002B7B55">
              <w:rPr>
                <w:rFonts w:ascii="Times New Roman" w:hAnsi="Times New Roman" w:cs="Times New Roman"/>
                <w:b/>
                <w:bCs/>
                <w:sz w:val="27"/>
                <w:szCs w:val="27"/>
                <w:lang w:val="ky-KG"/>
              </w:rPr>
              <w:lastRenderedPageBreak/>
              <w:t xml:space="preserve">- үчтөн кем эмес сунуш кат (мурунку </w:t>
            </w:r>
            <w:r w:rsidR="006A529E" w:rsidRPr="006A529E">
              <w:rPr>
                <w:rFonts w:ascii="Times New Roman" w:hAnsi="Times New Roman" w:cs="Times New Roman"/>
                <w:b/>
                <w:bCs/>
                <w:sz w:val="27"/>
                <w:szCs w:val="27"/>
                <w:lang w:val="ky-KG"/>
              </w:rPr>
              <w:t xml:space="preserve">иштеген жеринен </w:t>
            </w:r>
            <w:r w:rsidRPr="002B7B55">
              <w:rPr>
                <w:rFonts w:ascii="Times New Roman" w:hAnsi="Times New Roman" w:cs="Times New Roman"/>
                <w:b/>
                <w:bCs/>
                <w:sz w:val="27"/>
                <w:szCs w:val="27"/>
                <w:lang w:val="ky-KG"/>
              </w:rPr>
              <w:t>же иштеп жаткан иш берүүчүлөрдөн жана/же мамлекеттик жана муниципалдык кызматкерлерден).</w:t>
            </w:r>
          </w:p>
        </w:tc>
      </w:tr>
      <w:tr w:rsidR="00B75A98" w:rsidRPr="006A529E" w:rsidTr="00617D1C">
        <w:tc>
          <w:tcPr>
            <w:tcW w:w="6658" w:type="dxa"/>
          </w:tcPr>
          <w:p w:rsidR="00203766"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xml:space="preserve">19. Резервдеги адамдын региондук резервде туруу мөөнөтү </w:t>
            </w:r>
            <w:r w:rsidRPr="002B7B55">
              <w:rPr>
                <w:rFonts w:ascii="Times New Roman" w:eastAsia="Times New Roman" w:hAnsi="Times New Roman" w:cs="Times New Roman"/>
                <w:b/>
                <w:sz w:val="27"/>
                <w:szCs w:val="27"/>
                <w:lang w:val="ky-KG" w:eastAsia="ru-RU"/>
              </w:rPr>
              <w:t>үч</w:t>
            </w:r>
            <w:r w:rsidRPr="00617D1C">
              <w:rPr>
                <w:rFonts w:ascii="Times New Roman" w:eastAsia="Times New Roman" w:hAnsi="Times New Roman" w:cs="Times New Roman"/>
                <w:sz w:val="27"/>
                <w:szCs w:val="27"/>
                <w:lang w:val="ky-KG" w:eastAsia="ru-RU"/>
              </w:rPr>
              <w:t xml:space="preserve"> жылды түзөт.</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Региондук резервде турган адам төмөнкү учурларда анын курамынан белгиленген мөөнөткө чейин чыгарылат:</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 жоготкондо;</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же аракетке жөндөмдүүлүгү чектелген деп таанылганда;</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айыптоочу өкүмү менен кызматчы катары иштөөгө же мамлекеттик кызматтын белгилүү бир кызмат орундарын ээлөөгө тыюу салынганда;</w:t>
            </w:r>
          </w:p>
          <w:p w:rsidR="00B75A98"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жеке арызын бергенде.</w:t>
            </w:r>
          </w:p>
        </w:tc>
        <w:tc>
          <w:tcPr>
            <w:tcW w:w="6768" w:type="dxa"/>
          </w:tcPr>
          <w:p w:rsidR="002B7B55" w:rsidRPr="00617D1C" w:rsidRDefault="002B7B55"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xml:space="preserve">19. Резервдеги адамдын региондук резервде туруу мөөнөтү </w:t>
            </w:r>
            <w:r>
              <w:rPr>
                <w:rFonts w:ascii="Times New Roman" w:eastAsia="Times New Roman" w:hAnsi="Times New Roman" w:cs="Times New Roman"/>
                <w:b/>
                <w:sz w:val="27"/>
                <w:szCs w:val="27"/>
                <w:lang w:val="ky-KG" w:eastAsia="ru-RU"/>
              </w:rPr>
              <w:t>эки</w:t>
            </w:r>
            <w:r w:rsidRPr="00617D1C">
              <w:rPr>
                <w:rFonts w:ascii="Times New Roman" w:eastAsia="Times New Roman" w:hAnsi="Times New Roman" w:cs="Times New Roman"/>
                <w:sz w:val="27"/>
                <w:szCs w:val="27"/>
                <w:lang w:val="ky-KG" w:eastAsia="ru-RU"/>
              </w:rPr>
              <w:t xml:space="preserve"> жылды түзөт.</w:t>
            </w:r>
          </w:p>
          <w:p w:rsidR="00203766" w:rsidRPr="00617D1C" w:rsidRDefault="00203766"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Региондук резервде турган адам төмөнкү учурларда анын курамынан белгиленген мөөнөткө чейин чыгарылат:</w:t>
            </w:r>
          </w:p>
          <w:p w:rsidR="00203766" w:rsidRPr="00617D1C" w:rsidRDefault="00203766"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 жоготкондо;</w:t>
            </w:r>
          </w:p>
          <w:p w:rsidR="00203766" w:rsidRPr="00617D1C" w:rsidRDefault="00203766"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же аракетке жөндөмдүүлүгү чектелген деп таанылганда;</w:t>
            </w:r>
          </w:p>
          <w:p w:rsidR="00203766" w:rsidRPr="00617D1C" w:rsidRDefault="00203766"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айыптоочу өкүмү менен кызматчы катары иштөөгө же мамлекеттик кызматтын белгилүү бир кызмат орундарын ээлөөгө тыюу салынганда;</w:t>
            </w:r>
          </w:p>
          <w:p w:rsidR="00B75A98" w:rsidRDefault="00203766"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жеке арызын б</w:t>
            </w:r>
            <w:r w:rsidR="002B7B55">
              <w:rPr>
                <w:rFonts w:ascii="Times New Roman" w:eastAsia="Times New Roman" w:hAnsi="Times New Roman" w:cs="Times New Roman"/>
                <w:sz w:val="27"/>
                <w:szCs w:val="27"/>
                <w:lang w:val="ky-KG" w:eastAsia="ru-RU"/>
              </w:rPr>
              <w:t>ергенде;</w:t>
            </w:r>
          </w:p>
          <w:p w:rsidR="002B7B55" w:rsidRPr="002B7B55" w:rsidRDefault="002B7B55" w:rsidP="006A529E">
            <w:pPr>
              <w:ind w:firstLine="567"/>
              <w:jc w:val="both"/>
              <w:rPr>
                <w:rFonts w:ascii="Times New Roman" w:eastAsia="Times New Roman" w:hAnsi="Times New Roman" w:cs="Times New Roman"/>
                <w:b/>
                <w:sz w:val="27"/>
                <w:szCs w:val="27"/>
                <w:lang w:val="ky-KG" w:eastAsia="ru-RU"/>
              </w:rPr>
            </w:pPr>
            <w:r w:rsidRPr="002B7B55">
              <w:rPr>
                <w:rFonts w:ascii="Times New Roman" w:hAnsi="Times New Roman" w:cs="Times New Roman"/>
                <w:b/>
                <w:bCs/>
                <w:sz w:val="27"/>
                <w:szCs w:val="27"/>
                <w:lang w:val="ky-KG"/>
              </w:rPr>
              <w:t>-</w:t>
            </w:r>
            <w:r w:rsidRPr="002B7B55">
              <w:rPr>
                <w:rFonts w:ascii="Times New Roman" w:hAnsi="Times New Roman" w:cs="Times New Roman"/>
                <w:b/>
                <w:bCs/>
                <w:sz w:val="27"/>
                <w:szCs w:val="27"/>
                <w:lang w:val="ky-KG"/>
              </w:rPr>
              <w:tab/>
              <w:t>белгиленген талаптарга ылайык келбегендик фактысын аныктоодо же билип туруп анык эмес же толук эмес маалыматтарды бергенде.</w:t>
            </w:r>
          </w:p>
        </w:tc>
      </w:tr>
      <w:tr w:rsidR="00E00E43" w:rsidRPr="006A529E" w:rsidTr="00C7137C">
        <w:tc>
          <w:tcPr>
            <w:tcW w:w="13426" w:type="dxa"/>
            <w:gridSpan w:val="2"/>
          </w:tcPr>
          <w:p w:rsidR="00E00E43" w:rsidRPr="00617D1C" w:rsidRDefault="002B7B55" w:rsidP="006A529E">
            <w:pPr>
              <w:pStyle w:val="tkNazvanie"/>
              <w:spacing w:before="0" w:after="0"/>
              <w:rPr>
                <w:rFonts w:ascii="Times New Roman" w:hAnsi="Times New Roman" w:cs="Times New Roman"/>
                <w:sz w:val="27"/>
                <w:szCs w:val="27"/>
                <w:lang w:val="ky-KG"/>
              </w:rPr>
            </w:pPr>
            <w:r>
              <w:rPr>
                <w:rFonts w:ascii="Times New Roman" w:hAnsi="Times New Roman" w:cs="Times New Roman"/>
                <w:sz w:val="27"/>
                <w:szCs w:val="27"/>
                <w:lang w:val="ky-KG"/>
              </w:rPr>
              <w:t>Ж</w:t>
            </w:r>
            <w:r w:rsidRPr="002B7B55">
              <w:rPr>
                <w:rFonts w:ascii="Times New Roman" w:hAnsi="Times New Roman" w:cs="Times New Roman"/>
                <w:sz w:val="27"/>
                <w:szCs w:val="27"/>
                <w:lang w:val="ky-KG"/>
              </w:rPr>
              <w:t>огоруда аталган токтом менен бекитилген Шаарлардын мэрлеринин, алардын орун басарларынын жана айыл өкмөттөрүнүн башчыларынын кызмат орундарына дайындоо үчүн муниципалдык кадрлар резервине талапкерлерди киргизүүгө конкурс өткөрүү, аны түзүү жана иштөө тартиби жөнүндө</w:t>
            </w:r>
            <w:r w:rsidR="00E00E43" w:rsidRPr="00617D1C">
              <w:rPr>
                <w:rFonts w:ascii="Times New Roman" w:hAnsi="Times New Roman" w:cs="Times New Roman"/>
                <w:sz w:val="27"/>
                <w:szCs w:val="27"/>
                <w:lang w:val="ky-KG"/>
              </w:rPr>
              <w:t xml:space="preserve"> </w:t>
            </w:r>
            <w:r w:rsidR="00E00E43" w:rsidRPr="00617D1C">
              <w:rPr>
                <w:rFonts w:ascii="Times New Roman" w:hAnsi="Times New Roman" w:cs="Times New Roman"/>
                <w:sz w:val="27"/>
                <w:szCs w:val="27"/>
                <w:lang w:val="ky-KG"/>
              </w:rPr>
              <w:br/>
              <w:t>ЖОБО</w:t>
            </w:r>
          </w:p>
        </w:tc>
      </w:tr>
      <w:tr w:rsidR="00203766" w:rsidRPr="006A529E" w:rsidTr="00617D1C">
        <w:tc>
          <w:tcPr>
            <w:tcW w:w="6658" w:type="dxa"/>
          </w:tcPr>
          <w:p w:rsidR="00353336" w:rsidRPr="00353336" w:rsidRDefault="00353336" w:rsidP="006A529E">
            <w:pPr>
              <w:ind w:firstLine="567"/>
              <w:jc w:val="both"/>
              <w:rPr>
                <w:rFonts w:ascii="Times New Roman" w:eastAsia="Times New Roman" w:hAnsi="Times New Roman" w:cs="Times New Roman"/>
                <w:sz w:val="27"/>
                <w:szCs w:val="27"/>
                <w:lang w:val="ky-KG" w:eastAsia="ru-RU"/>
              </w:rPr>
            </w:pPr>
            <w:r w:rsidRPr="00353336">
              <w:rPr>
                <w:rFonts w:ascii="Times New Roman" w:eastAsia="Times New Roman" w:hAnsi="Times New Roman" w:cs="Times New Roman"/>
                <w:sz w:val="27"/>
                <w:szCs w:val="27"/>
                <w:lang w:val="ky-KG" w:eastAsia="ru-RU"/>
              </w:rPr>
              <w:t>13. Конкурска катышууга каалоосун билдирген адамдар кулактандырууда көрсөтүлгөн дарек боюнча комиссиянын төрагасынын атына арызды жана документтерди берет.</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lastRenderedPageBreak/>
              <w:t>Конкурска катышуу үчүн төмөнкү документтер берилет:</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жеке арыз;</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конкурсту өткөрүү жөнүндө кулактандырууга тиркелген форма боюнча резюме;</w:t>
            </w:r>
          </w:p>
          <w:p w:rsidR="00353336" w:rsidRPr="001E2852"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xml:space="preserve">- </w:t>
            </w:r>
            <w:r w:rsidRPr="001E2852">
              <w:rPr>
                <w:rFonts w:ascii="Times New Roman" w:eastAsia="Times New Roman" w:hAnsi="Times New Roman" w:cs="Times New Roman"/>
                <w:sz w:val="27"/>
                <w:szCs w:val="27"/>
                <w:lang w:val="ky-KG" w:eastAsia="ru-RU"/>
              </w:rPr>
              <w:t>негизги жана/же кошумча билимин тастыктаган документтердин нотариустан же акыркы иштеген жеринен күбөлөндүрүлгөн көчүрмөлөрү;</w:t>
            </w:r>
          </w:p>
          <w:p w:rsidR="00353336" w:rsidRPr="001E2852" w:rsidRDefault="00353336" w:rsidP="006A529E">
            <w:pPr>
              <w:ind w:firstLine="567"/>
              <w:jc w:val="both"/>
              <w:rPr>
                <w:rFonts w:ascii="Times New Roman" w:eastAsia="Times New Roman" w:hAnsi="Times New Roman" w:cs="Times New Roman"/>
                <w:sz w:val="27"/>
                <w:szCs w:val="27"/>
                <w:lang w:eastAsia="ru-RU"/>
              </w:rPr>
            </w:pPr>
            <w:r w:rsidRPr="001E2852">
              <w:rPr>
                <w:rFonts w:ascii="Times New Roman" w:eastAsia="Times New Roman" w:hAnsi="Times New Roman" w:cs="Times New Roman"/>
                <w:sz w:val="27"/>
                <w:szCs w:val="27"/>
                <w:lang w:val="ky-KG" w:eastAsia="ru-RU"/>
              </w:rPr>
              <w:t>- нотариустан же акыркы иштеген жеринен күбөлөндүрүлгөн эмгек китепчесинин көчүрмөсү;</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1E2852">
              <w:rPr>
                <w:rFonts w:ascii="Times New Roman" w:eastAsia="Times New Roman" w:hAnsi="Times New Roman" w:cs="Times New Roman"/>
                <w:sz w:val="27"/>
                <w:szCs w:val="27"/>
                <w:lang w:val="ky-KG" w:eastAsia="ru-RU"/>
              </w:rPr>
              <w:t>- илимий даражаны</w:t>
            </w:r>
            <w:r w:rsidRPr="00353336">
              <w:rPr>
                <w:rFonts w:ascii="Times New Roman" w:eastAsia="Times New Roman" w:hAnsi="Times New Roman" w:cs="Times New Roman"/>
                <w:sz w:val="27"/>
                <w:szCs w:val="27"/>
                <w:lang w:val="ky-KG" w:eastAsia="ru-RU"/>
              </w:rPr>
              <w:t xml:space="preserve"> жана илимий наамды ыйгаруу жөнүндө документтердин көчүрмөлөрү (бар болсо);</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паспорттун көчүрмөсү (түп нускасы конкурска келгенде көрсөтүлөт);</w:t>
            </w:r>
          </w:p>
          <w:p w:rsidR="0020376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туулгандыгы тууралуу күбөлүктүн көчүрмөсү.</w:t>
            </w:r>
          </w:p>
        </w:tc>
        <w:tc>
          <w:tcPr>
            <w:tcW w:w="6768" w:type="dxa"/>
          </w:tcPr>
          <w:p w:rsidR="00353336" w:rsidRPr="00353336" w:rsidRDefault="00353336" w:rsidP="006A529E">
            <w:pPr>
              <w:ind w:firstLine="567"/>
              <w:jc w:val="both"/>
              <w:rPr>
                <w:rFonts w:ascii="Times New Roman" w:eastAsia="Times New Roman" w:hAnsi="Times New Roman" w:cs="Times New Roman"/>
                <w:sz w:val="27"/>
                <w:szCs w:val="27"/>
                <w:lang w:val="ky-KG" w:eastAsia="ru-RU"/>
              </w:rPr>
            </w:pPr>
            <w:r w:rsidRPr="00353336">
              <w:rPr>
                <w:rFonts w:ascii="Times New Roman" w:eastAsia="Times New Roman" w:hAnsi="Times New Roman" w:cs="Times New Roman"/>
                <w:sz w:val="27"/>
                <w:szCs w:val="27"/>
                <w:lang w:val="ky-KG" w:eastAsia="ru-RU"/>
              </w:rPr>
              <w:lastRenderedPageBreak/>
              <w:t>13. Конкурска катышууга каалоосун билдирген адамдар кулактандырууда көрсөтүлгөн дарек боюнча комиссиянын төрагасынын атына арызды жана документтерди берет.</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lastRenderedPageBreak/>
              <w:t>Конкурска катышуу үчүн төмөнкү документтер берилет:</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жеке арыз;</w:t>
            </w:r>
          </w:p>
          <w:p w:rsidR="00353336" w:rsidRPr="00353336" w:rsidRDefault="00353336"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конкурсту өткөрүү жөнүндө кулактандырууга тиркелген форма боюнча резюме;</w:t>
            </w:r>
          </w:p>
          <w:p w:rsidR="001E2852" w:rsidRPr="001E2852" w:rsidRDefault="001E2852"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xml:space="preserve">- </w:t>
            </w:r>
            <w:r w:rsidRPr="001E2852">
              <w:rPr>
                <w:rFonts w:ascii="Times New Roman" w:eastAsia="Times New Roman" w:hAnsi="Times New Roman" w:cs="Times New Roman"/>
                <w:sz w:val="27"/>
                <w:szCs w:val="27"/>
                <w:lang w:val="ky-KG" w:eastAsia="ru-RU"/>
              </w:rPr>
              <w:t>негизги жана/же кошумча билимин тастыктаган документтердин нотариустан же акыркы иштеген жеринен күбөлөндүрүлгөн көчүрмөлөрү;</w:t>
            </w:r>
          </w:p>
          <w:p w:rsidR="001E2852" w:rsidRPr="001E2852" w:rsidRDefault="001E2852" w:rsidP="006A529E">
            <w:pPr>
              <w:ind w:firstLine="567"/>
              <w:jc w:val="both"/>
              <w:rPr>
                <w:rFonts w:ascii="Times New Roman" w:eastAsia="Times New Roman" w:hAnsi="Times New Roman" w:cs="Times New Roman"/>
                <w:sz w:val="27"/>
                <w:szCs w:val="27"/>
                <w:lang w:eastAsia="ru-RU"/>
              </w:rPr>
            </w:pPr>
            <w:r w:rsidRPr="001E2852">
              <w:rPr>
                <w:rFonts w:ascii="Times New Roman" w:eastAsia="Times New Roman" w:hAnsi="Times New Roman" w:cs="Times New Roman"/>
                <w:sz w:val="27"/>
                <w:szCs w:val="27"/>
                <w:lang w:val="ky-KG" w:eastAsia="ru-RU"/>
              </w:rPr>
              <w:t>- нотариустан же акыркы иштеген жеринен күбөлөндүрүлгөн эмгек китепчесинин көчүрмөсү;</w:t>
            </w:r>
          </w:p>
          <w:p w:rsidR="001E2852" w:rsidRPr="00353336" w:rsidRDefault="001E2852" w:rsidP="006A529E">
            <w:pPr>
              <w:ind w:firstLine="567"/>
              <w:jc w:val="both"/>
              <w:rPr>
                <w:rFonts w:ascii="Times New Roman" w:eastAsia="Times New Roman" w:hAnsi="Times New Roman" w:cs="Times New Roman"/>
                <w:sz w:val="27"/>
                <w:szCs w:val="27"/>
                <w:lang w:eastAsia="ru-RU"/>
              </w:rPr>
            </w:pPr>
            <w:r w:rsidRPr="001E2852">
              <w:rPr>
                <w:rFonts w:ascii="Times New Roman" w:eastAsia="Times New Roman" w:hAnsi="Times New Roman" w:cs="Times New Roman"/>
                <w:sz w:val="27"/>
                <w:szCs w:val="27"/>
                <w:lang w:val="ky-KG" w:eastAsia="ru-RU"/>
              </w:rPr>
              <w:t>- илимий даражаны</w:t>
            </w:r>
            <w:r w:rsidRPr="00353336">
              <w:rPr>
                <w:rFonts w:ascii="Times New Roman" w:eastAsia="Times New Roman" w:hAnsi="Times New Roman" w:cs="Times New Roman"/>
                <w:sz w:val="27"/>
                <w:szCs w:val="27"/>
                <w:lang w:val="ky-KG" w:eastAsia="ru-RU"/>
              </w:rPr>
              <w:t xml:space="preserve"> жана илимий наамды ыйгаруу жөнүндө документтердин көчүрмөлөрү (бар болсо);</w:t>
            </w:r>
          </w:p>
          <w:p w:rsidR="001E2852" w:rsidRPr="00353336" w:rsidRDefault="001E2852" w:rsidP="006A529E">
            <w:pPr>
              <w:ind w:firstLine="567"/>
              <w:jc w:val="both"/>
              <w:rPr>
                <w:rFonts w:ascii="Times New Roman" w:eastAsia="Times New Roman" w:hAnsi="Times New Roman" w:cs="Times New Roman"/>
                <w:sz w:val="27"/>
                <w:szCs w:val="27"/>
                <w:lang w:eastAsia="ru-RU"/>
              </w:rPr>
            </w:pPr>
            <w:r w:rsidRPr="00353336">
              <w:rPr>
                <w:rFonts w:ascii="Times New Roman" w:eastAsia="Times New Roman" w:hAnsi="Times New Roman" w:cs="Times New Roman"/>
                <w:sz w:val="27"/>
                <w:szCs w:val="27"/>
                <w:lang w:val="ky-KG" w:eastAsia="ru-RU"/>
              </w:rPr>
              <w:t>- паспорттун көчүрмөсү (түп нускасы конкурска келгенде көрсөтүлөт);</w:t>
            </w:r>
          </w:p>
          <w:p w:rsidR="00203766" w:rsidRDefault="00353336" w:rsidP="006A529E">
            <w:pPr>
              <w:ind w:firstLine="567"/>
              <w:jc w:val="both"/>
              <w:rPr>
                <w:rFonts w:ascii="Times New Roman" w:eastAsia="Times New Roman" w:hAnsi="Times New Roman" w:cs="Times New Roman"/>
                <w:sz w:val="27"/>
                <w:szCs w:val="27"/>
                <w:lang w:val="ky-KG" w:eastAsia="ru-RU"/>
              </w:rPr>
            </w:pPr>
            <w:r w:rsidRPr="00353336">
              <w:rPr>
                <w:rFonts w:ascii="Times New Roman" w:eastAsia="Times New Roman" w:hAnsi="Times New Roman" w:cs="Times New Roman"/>
                <w:sz w:val="27"/>
                <w:szCs w:val="27"/>
                <w:lang w:val="ky-KG" w:eastAsia="ru-RU"/>
              </w:rPr>
              <w:t>- туулгандыг</w:t>
            </w:r>
            <w:r>
              <w:rPr>
                <w:rFonts w:ascii="Times New Roman" w:eastAsia="Times New Roman" w:hAnsi="Times New Roman" w:cs="Times New Roman"/>
                <w:sz w:val="27"/>
                <w:szCs w:val="27"/>
                <w:lang w:val="ky-KG" w:eastAsia="ru-RU"/>
              </w:rPr>
              <w:t>ы тууралуу күбөлүктүн көчүрмөсү;</w:t>
            </w:r>
          </w:p>
          <w:p w:rsidR="00353336" w:rsidRPr="00353336" w:rsidRDefault="00353336" w:rsidP="006A529E">
            <w:pPr>
              <w:ind w:firstLine="567"/>
              <w:jc w:val="both"/>
              <w:rPr>
                <w:rFonts w:ascii="Times New Roman" w:eastAsia="Times New Roman" w:hAnsi="Times New Roman" w:cs="Times New Roman"/>
                <w:sz w:val="27"/>
                <w:szCs w:val="27"/>
                <w:lang w:val="ky-KG" w:eastAsia="ru-RU"/>
              </w:rPr>
            </w:pPr>
            <w:r w:rsidRPr="002B7B55">
              <w:rPr>
                <w:rFonts w:ascii="Times New Roman" w:hAnsi="Times New Roman" w:cs="Times New Roman"/>
                <w:b/>
                <w:bCs/>
                <w:sz w:val="27"/>
                <w:szCs w:val="27"/>
                <w:lang w:val="ky-KG"/>
              </w:rPr>
              <w:t xml:space="preserve">- үчтөн кем эмес сунуш кат (мурунку </w:t>
            </w:r>
            <w:r w:rsidR="006A529E" w:rsidRPr="006A529E">
              <w:rPr>
                <w:rFonts w:ascii="Times New Roman" w:hAnsi="Times New Roman" w:cs="Times New Roman"/>
                <w:b/>
                <w:bCs/>
                <w:sz w:val="27"/>
                <w:szCs w:val="27"/>
                <w:lang w:val="ky-KG"/>
              </w:rPr>
              <w:t xml:space="preserve">иштеген жеринен </w:t>
            </w:r>
            <w:r w:rsidRPr="002B7B55">
              <w:rPr>
                <w:rFonts w:ascii="Times New Roman" w:hAnsi="Times New Roman" w:cs="Times New Roman"/>
                <w:b/>
                <w:bCs/>
                <w:sz w:val="27"/>
                <w:szCs w:val="27"/>
                <w:lang w:val="ky-KG"/>
              </w:rPr>
              <w:t>же иштеп жаткан иш берүүчүлөрдөн жана/же мамлекеттик жана муниципалдык кызматкерлерден).</w:t>
            </w:r>
          </w:p>
        </w:tc>
      </w:tr>
      <w:tr w:rsidR="00E00E43" w:rsidRPr="006A529E" w:rsidTr="00617D1C">
        <w:tc>
          <w:tcPr>
            <w:tcW w:w="6658" w:type="dxa"/>
          </w:tcPr>
          <w:p w:rsidR="005E513E"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xml:space="preserve">23. Резервдегинин муниципалдык резервде болуу мөөнөтү </w:t>
            </w:r>
            <w:r w:rsidRPr="001E2852">
              <w:rPr>
                <w:rFonts w:ascii="Times New Roman" w:eastAsia="Times New Roman" w:hAnsi="Times New Roman" w:cs="Times New Roman"/>
                <w:b/>
                <w:sz w:val="27"/>
                <w:szCs w:val="27"/>
                <w:lang w:val="ky-KG" w:eastAsia="ru-RU"/>
              </w:rPr>
              <w:t>үч</w:t>
            </w:r>
            <w:r w:rsidRPr="00617D1C">
              <w:rPr>
                <w:rFonts w:ascii="Times New Roman" w:eastAsia="Times New Roman" w:hAnsi="Times New Roman" w:cs="Times New Roman"/>
                <w:sz w:val="27"/>
                <w:szCs w:val="27"/>
                <w:lang w:val="ky-KG" w:eastAsia="ru-RU"/>
              </w:rPr>
              <w:t xml:space="preserve"> жылды түзөт.</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Муниципалдык резервде турган адам төмөнкү учурларда анын курамынан белгиленген мөөнөткө чейин чыгарылат:</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 жоготкондо;</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же аракетке жөндөмдүүлүгү чектелген деп таанылганда;</w:t>
            </w:r>
          </w:p>
          <w:p w:rsidR="00E00E43" w:rsidRPr="00617D1C" w:rsidRDefault="00E00E43"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xml:space="preserve">- соттун айыптоочу өкүмү менен муниципалдык кызматчы катары иштөөгө же муниципалдык </w:t>
            </w:r>
            <w:r w:rsidRPr="00617D1C">
              <w:rPr>
                <w:rFonts w:ascii="Times New Roman" w:eastAsia="Times New Roman" w:hAnsi="Times New Roman" w:cs="Times New Roman"/>
                <w:sz w:val="27"/>
                <w:szCs w:val="27"/>
                <w:lang w:val="ky-KG" w:eastAsia="ru-RU"/>
              </w:rPr>
              <w:lastRenderedPageBreak/>
              <w:t>кызматтын белгилүү бир кызмат орундарын ээлөөгө тыюу салынганда;</w:t>
            </w:r>
          </w:p>
          <w:p w:rsidR="00E00E43" w:rsidRPr="00617D1C" w:rsidRDefault="00E00E43" w:rsidP="006A529E">
            <w:pPr>
              <w:ind w:firstLine="567"/>
              <w:jc w:val="both"/>
              <w:rPr>
                <w:rFonts w:ascii="Times New Roman" w:eastAsia="Times New Roman" w:hAnsi="Times New Roman" w:cs="Times New Roman"/>
                <w:sz w:val="27"/>
                <w:szCs w:val="27"/>
                <w:lang w:eastAsia="ru-RU"/>
              </w:rPr>
            </w:pPr>
            <w:r w:rsidRPr="00617D1C">
              <w:rPr>
                <w:rFonts w:ascii="Times New Roman" w:eastAsia="Times New Roman" w:hAnsi="Times New Roman" w:cs="Times New Roman"/>
                <w:sz w:val="27"/>
                <w:szCs w:val="27"/>
                <w:lang w:val="ky-KG" w:eastAsia="ru-RU"/>
              </w:rPr>
              <w:t>- жеке арызын бергенде.</w:t>
            </w:r>
          </w:p>
        </w:tc>
        <w:tc>
          <w:tcPr>
            <w:tcW w:w="6768" w:type="dxa"/>
          </w:tcPr>
          <w:p w:rsidR="001E2852" w:rsidRPr="00617D1C" w:rsidRDefault="001E2852"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xml:space="preserve">23. Резервдегинин муниципалдык резервде болуу мөөнөтү </w:t>
            </w:r>
            <w:r w:rsidRPr="001E2852">
              <w:rPr>
                <w:rFonts w:ascii="Times New Roman" w:eastAsia="Times New Roman" w:hAnsi="Times New Roman" w:cs="Times New Roman"/>
                <w:b/>
                <w:sz w:val="27"/>
                <w:szCs w:val="27"/>
                <w:lang w:val="ky-KG" w:eastAsia="ru-RU"/>
              </w:rPr>
              <w:t>үч</w:t>
            </w:r>
            <w:r w:rsidRPr="00617D1C">
              <w:rPr>
                <w:rFonts w:ascii="Times New Roman" w:eastAsia="Times New Roman" w:hAnsi="Times New Roman" w:cs="Times New Roman"/>
                <w:sz w:val="27"/>
                <w:szCs w:val="27"/>
                <w:lang w:val="ky-KG" w:eastAsia="ru-RU"/>
              </w:rPr>
              <w:t xml:space="preserve"> жылды түзөт.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Муниципалдык резервде турган адам төмөнкү учурларда анын курамынан белгиленген мөөнөткө чейин чыгарылат: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 жоготкондо;</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же аракетке жөндөмдүүлүгү чектелген деп таанылганда;</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xml:space="preserve">- соттун айыптоочу өкүмү менен муниципалдык кызматчы катары иштөөгө же муниципалдык кызматтын </w:t>
            </w:r>
            <w:r w:rsidRPr="00617D1C">
              <w:rPr>
                <w:rFonts w:ascii="Times New Roman" w:eastAsia="Times New Roman" w:hAnsi="Times New Roman" w:cs="Times New Roman"/>
                <w:sz w:val="27"/>
                <w:szCs w:val="27"/>
                <w:lang w:val="ky-KG" w:eastAsia="ru-RU"/>
              </w:rPr>
              <w:lastRenderedPageBreak/>
              <w:t>белгилүү бир кызмат орундарын ээлөөгө тыюу салынганда;</w:t>
            </w:r>
          </w:p>
          <w:p w:rsidR="00E00E43" w:rsidRDefault="001E2852" w:rsidP="006A529E">
            <w:pPr>
              <w:pStyle w:val="tkTekst"/>
              <w:spacing w:after="0"/>
              <w:rPr>
                <w:rFonts w:ascii="Times New Roman" w:hAnsi="Times New Roman" w:cs="Times New Roman"/>
                <w:sz w:val="27"/>
                <w:szCs w:val="27"/>
                <w:lang w:val="ky-KG"/>
              </w:rPr>
            </w:pPr>
            <w:r>
              <w:rPr>
                <w:rFonts w:ascii="Times New Roman" w:hAnsi="Times New Roman" w:cs="Times New Roman"/>
                <w:sz w:val="27"/>
                <w:szCs w:val="27"/>
                <w:lang w:val="ky-KG"/>
              </w:rPr>
              <w:t>- жеке арызын бергенде;</w:t>
            </w:r>
          </w:p>
          <w:p w:rsidR="001E2852" w:rsidRPr="00617D1C" w:rsidRDefault="001E2852" w:rsidP="006A529E">
            <w:pPr>
              <w:pStyle w:val="tkTekst"/>
              <w:spacing w:after="0"/>
              <w:rPr>
                <w:rFonts w:ascii="Times New Roman" w:hAnsi="Times New Roman" w:cs="Times New Roman"/>
                <w:sz w:val="27"/>
                <w:szCs w:val="27"/>
                <w:lang w:val="ky-KG"/>
              </w:rPr>
            </w:pPr>
            <w:r w:rsidRPr="002B7B55">
              <w:rPr>
                <w:rFonts w:ascii="Times New Roman" w:hAnsi="Times New Roman" w:cs="Times New Roman"/>
                <w:b/>
                <w:bCs/>
                <w:sz w:val="27"/>
                <w:szCs w:val="27"/>
                <w:lang w:val="ky-KG"/>
              </w:rPr>
              <w:t>-</w:t>
            </w:r>
            <w:r w:rsidRPr="002B7B55">
              <w:rPr>
                <w:rFonts w:ascii="Times New Roman" w:hAnsi="Times New Roman" w:cs="Times New Roman"/>
                <w:b/>
                <w:bCs/>
                <w:sz w:val="27"/>
                <w:szCs w:val="27"/>
                <w:lang w:val="ky-KG"/>
              </w:rPr>
              <w:tab/>
              <w:t>белгиленген талаптарга ылайык келбегендик фактысын аныктоодо же билип туруп анык эмес же толук эмес маалыматтарды бергенде.</w:t>
            </w:r>
          </w:p>
        </w:tc>
      </w:tr>
      <w:tr w:rsidR="0059358B" w:rsidRPr="00617D1C" w:rsidTr="00064C6E">
        <w:tc>
          <w:tcPr>
            <w:tcW w:w="13426" w:type="dxa"/>
            <w:gridSpan w:val="2"/>
          </w:tcPr>
          <w:p w:rsidR="0059358B" w:rsidRPr="00617D1C" w:rsidRDefault="0059358B" w:rsidP="006A529E">
            <w:pPr>
              <w:shd w:val="clear" w:color="auto" w:fill="FFFFFF" w:themeFill="background1"/>
              <w:tabs>
                <w:tab w:val="left" w:pos="1134"/>
              </w:tabs>
              <w:ind w:firstLine="709"/>
              <w:jc w:val="center"/>
              <w:rPr>
                <w:rFonts w:ascii="Times New Roman" w:hAnsi="Times New Roman" w:cs="Times New Roman"/>
                <w:b/>
                <w:bCs/>
                <w:sz w:val="27"/>
                <w:szCs w:val="27"/>
                <w:lang w:val="ky-KG"/>
              </w:rPr>
            </w:pPr>
            <w:r w:rsidRPr="00617D1C">
              <w:rPr>
                <w:rFonts w:ascii="Times New Roman" w:hAnsi="Times New Roman" w:cs="Times New Roman"/>
                <w:b/>
                <w:bCs/>
                <w:sz w:val="27"/>
                <w:szCs w:val="27"/>
                <w:lang w:val="ky-KG"/>
              </w:rPr>
              <w:lastRenderedPageBreak/>
              <w:t>Кыргыз Республикасынын Президентинин 2022-жылдын 2-февралындагы</w:t>
            </w:r>
            <w:r w:rsidR="006A529E">
              <w:rPr>
                <w:rFonts w:ascii="Times New Roman" w:hAnsi="Times New Roman" w:cs="Times New Roman"/>
                <w:b/>
                <w:bCs/>
                <w:sz w:val="27"/>
                <w:szCs w:val="27"/>
                <w:lang w:val="ky-KG"/>
              </w:rPr>
              <w:t xml:space="preserve"> № 24 Жарлыгы менен бекитилген М</w:t>
            </w:r>
            <w:bookmarkStart w:id="0" w:name="_GoBack"/>
            <w:bookmarkEnd w:id="0"/>
            <w:r w:rsidRPr="00617D1C">
              <w:rPr>
                <w:rFonts w:ascii="Times New Roman" w:hAnsi="Times New Roman" w:cs="Times New Roman"/>
                <w:b/>
                <w:bCs/>
                <w:sz w:val="27"/>
                <w:szCs w:val="27"/>
                <w:lang w:val="ky-KG"/>
              </w:rPr>
              <w:t>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аны түзүү жана иштетүү үчүн ачык конкурс өткөрүүнүн тартиби жөнүндө</w:t>
            </w:r>
          </w:p>
          <w:p w:rsidR="0059358B" w:rsidRPr="00617D1C" w:rsidRDefault="0059358B" w:rsidP="006A529E">
            <w:pPr>
              <w:shd w:val="clear" w:color="auto" w:fill="FFFFFF" w:themeFill="background1"/>
              <w:tabs>
                <w:tab w:val="left" w:pos="1134"/>
              </w:tabs>
              <w:ind w:firstLine="709"/>
              <w:jc w:val="center"/>
              <w:rPr>
                <w:rFonts w:ascii="Times New Roman" w:hAnsi="Times New Roman" w:cs="Times New Roman"/>
                <w:sz w:val="27"/>
                <w:szCs w:val="27"/>
                <w:lang w:val="ky-KG"/>
              </w:rPr>
            </w:pPr>
            <w:r w:rsidRPr="00617D1C">
              <w:rPr>
                <w:rFonts w:ascii="Times New Roman" w:hAnsi="Times New Roman" w:cs="Times New Roman"/>
                <w:b/>
                <w:bCs/>
                <w:sz w:val="27"/>
                <w:szCs w:val="27"/>
                <w:lang w:val="ky-KG"/>
              </w:rPr>
              <w:t>ЖОБО</w:t>
            </w:r>
          </w:p>
        </w:tc>
      </w:tr>
      <w:tr w:rsidR="00E00E43" w:rsidRPr="006A529E" w:rsidTr="00617D1C">
        <w:tc>
          <w:tcPr>
            <w:tcW w:w="6658" w:type="dxa"/>
          </w:tcPr>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11. Тандоого катышууну каалаган адамдар кадрлар резервине киргизүү үчүн конкурстук тандоону жарыялаган мамлекеттик органга, жергиликтүү өз алдынча башкаруу органына арызын жана документтерин тапшырышат.</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Документтерди кабыл алуу мөөнөтү мамлекеттик органдын, жергиликтүү өз алдынча башкаруу органынын жетекчиси тарабынан аныкталат, бирок конкурс өткөрүү жөнүндө маалымат жайгаштырылган күндөн тартып 10 календарлык күндөн аз болбоого тийиш. Документтерди кабыл алуу мөөнөтүнүн аякташы конкурс өткөрүү жөнүндө жарыянын текстинде көрсөтүлөт.</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Тандоого катышуу үчүн төмөнкү документтер тапшырылат:</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өзүнүн арызы;</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резюме (электрондук почтаны көрсөтүү менен), өздүк таржымал (соттуулугу бар же жок экендиги жөнүндө маалыматты көрсөтүү менен);</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xml:space="preserve">- </w:t>
            </w:r>
            <w:r w:rsidRPr="001E2852">
              <w:rPr>
                <w:rFonts w:ascii="Times New Roman" w:eastAsia="Times New Roman" w:hAnsi="Times New Roman" w:cs="Times New Roman"/>
                <w:b/>
                <w:strike/>
                <w:sz w:val="27"/>
                <w:szCs w:val="27"/>
                <w:lang w:val="ky-KG" w:eastAsia="ru-RU"/>
              </w:rPr>
              <w:t>нотариустан же акыркы иштеген жеринде күбөлөндүрүлгөн</w:t>
            </w:r>
            <w:r w:rsidRPr="00617D1C">
              <w:rPr>
                <w:rFonts w:ascii="Times New Roman" w:eastAsia="Times New Roman" w:hAnsi="Times New Roman" w:cs="Times New Roman"/>
                <w:sz w:val="27"/>
                <w:szCs w:val="27"/>
                <w:lang w:val="ky-KG" w:eastAsia="ru-RU"/>
              </w:rPr>
              <w:t xml:space="preserve"> негизги жана кошумча билимин (бар болсо) ырастаган документтердин көчүрмөлөрү;</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xml:space="preserve">- </w:t>
            </w:r>
            <w:r w:rsidRPr="001E2852">
              <w:rPr>
                <w:rFonts w:ascii="Times New Roman" w:eastAsia="Times New Roman" w:hAnsi="Times New Roman" w:cs="Times New Roman"/>
                <w:b/>
                <w:strike/>
                <w:sz w:val="27"/>
                <w:szCs w:val="27"/>
                <w:lang w:val="ky-KG" w:eastAsia="ru-RU"/>
              </w:rPr>
              <w:t xml:space="preserve">нотариустан же акыркы иштеген жеринде күбөлөндүрүлгөн </w:t>
            </w:r>
            <w:r w:rsidRPr="00617D1C">
              <w:rPr>
                <w:rFonts w:ascii="Times New Roman" w:eastAsia="Times New Roman" w:hAnsi="Times New Roman" w:cs="Times New Roman"/>
                <w:sz w:val="27"/>
                <w:szCs w:val="27"/>
                <w:lang w:val="ky-KG" w:eastAsia="ru-RU"/>
              </w:rPr>
              <w:t>эмгек китепчесинин көчүрмөсү (иш стажы бар болсо);</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илимий даражаны жана илимий наамды (бар болсо) ыйгаруу жөнүндө документтердин көчүрмөлөрү;</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паспорттун көчүрмөсү.</w:t>
            </w:r>
          </w:p>
          <w:p w:rsidR="00E00E43" w:rsidRPr="00617D1C" w:rsidRDefault="00E00E43" w:rsidP="006A529E">
            <w:pPr>
              <w:pStyle w:val="tkTekst"/>
              <w:spacing w:after="0"/>
              <w:rPr>
                <w:rFonts w:ascii="Times New Roman" w:hAnsi="Times New Roman" w:cs="Times New Roman"/>
                <w:sz w:val="27"/>
                <w:szCs w:val="27"/>
                <w:lang w:val="ky-KG"/>
              </w:rPr>
            </w:pPr>
          </w:p>
        </w:tc>
        <w:tc>
          <w:tcPr>
            <w:tcW w:w="6768" w:type="dxa"/>
          </w:tcPr>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11. Тандоого катышууну каалаган адамдар кадрлар резервине киргизүү үчүн конкурстук тандоону жарыялаган мамлекеттик органга, жергиликтүү өз алдынча башкаруу органына арызын жана документтерин тапшырышат.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Документтерди кабыл алуу мөөнөтү мамлекеттик органдын, жергиликтүү өз алдынча башкаруу органынын жетекчиси тарабынан аныкталат, бирок конкурс өткөрүү жөнүндө маалымат жайгаштырылган күндөн тартып 10 календарлык күндөн аз болбоого тийиш. Документтерди кабыл алуу мөөнөтүнүн аякташы конкурс өткөрүү жөнүндө жарыянын текстинде көрсөтүлөт.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Тандоого катышуу үчүн төмөнкү документтер тапшырылат: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өзүнүн арызы;</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резюме (электрондук почтаны көрсөтүү менен), өздүк таржымал (соттуулугу бар же жок экендиги жөнүндө маалыматты көрсөтүү менен);</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негизги жана кошумча билимин (бар болсо) ырастаган документтердин көчүрмөлөрү;</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эмгек китепчесинин көчүрмөсү (иш стажы бар болсо);</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илимий даражаны жана илимий наамды (бар болсо) ыйгаруу жөнүндө документтердин көчүрмөлөрү;</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паспорттун көчүрмөсү;</w:t>
            </w:r>
          </w:p>
          <w:p w:rsidR="00E00E43" w:rsidRPr="001E2852" w:rsidRDefault="001E2852" w:rsidP="006A529E">
            <w:pPr>
              <w:ind w:firstLine="567"/>
              <w:jc w:val="both"/>
              <w:rPr>
                <w:rFonts w:ascii="Times New Roman" w:hAnsi="Times New Roman" w:cs="Times New Roman"/>
                <w:b/>
                <w:sz w:val="27"/>
                <w:szCs w:val="27"/>
                <w:lang w:val="ky-KG"/>
              </w:rPr>
            </w:pPr>
            <w:r w:rsidRPr="001E2852">
              <w:rPr>
                <w:rFonts w:ascii="Times New Roman" w:eastAsia="Times New Roman" w:hAnsi="Times New Roman" w:cs="Times New Roman"/>
                <w:b/>
                <w:sz w:val="27"/>
                <w:szCs w:val="27"/>
                <w:lang w:val="ky-KG" w:eastAsia="ru-RU"/>
              </w:rPr>
              <w:t>Нотариустан же акыркы иштеген жеринде күбөлөндүрүлгөн негизги жана кошумча билимин (бар болсо), ошондой эле эмгек ишмердүүлүгүн ырастаган документтердин көчүрмөлөрү талапкер тарабынан конкурстук тандоодон ийгиликтүү өткөндөн кийин беш жумушчу күндүн ичинде берилет.</w:t>
            </w:r>
          </w:p>
        </w:tc>
      </w:tr>
      <w:tr w:rsidR="00E00E43" w:rsidRPr="006A529E" w:rsidTr="00617D1C">
        <w:tc>
          <w:tcPr>
            <w:tcW w:w="6658" w:type="dxa"/>
          </w:tcPr>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27. Кадрлар резервинде турган адам анын курамынан төмөнкү учурларда чыгарылат:</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жарандыгынан чыкканда;</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деп таанылганда;</w:t>
            </w:r>
          </w:p>
          <w:p w:rsidR="0059358B" w:rsidRPr="00617D1C" w:rsidRDefault="0059358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айыптоочу өкүмү менен кызматчы катары иштөөгө же мамлекеттик жана муниципалдык кызматтын айрым кызмат орундарын ээлөөгө тыюу салынганда;</w:t>
            </w:r>
          </w:p>
          <w:p w:rsidR="0059358B" w:rsidRPr="005852F8" w:rsidRDefault="0059358B" w:rsidP="006A529E">
            <w:pPr>
              <w:ind w:firstLine="567"/>
              <w:jc w:val="both"/>
              <w:rPr>
                <w:rFonts w:ascii="Times New Roman" w:eastAsia="Times New Roman" w:hAnsi="Times New Roman" w:cs="Times New Roman"/>
                <w:sz w:val="27"/>
                <w:szCs w:val="27"/>
                <w:lang w:val="ky-KG" w:eastAsia="ru-RU"/>
              </w:rPr>
            </w:pPr>
            <w:r w:rsidRPr="005852F8">
              <w:rPr>
                <w:rFonts w:ascii="Times New Roman" w:eastAsia="Times New Roman" w:hAnsi="Times New Roman" w:cs="Times New Roman"/>
                <w:sz w:val="27"/>
                <w:szCs w:val="27"/>
                <w:lang w:val="ky-KG" w:eastAsia="ru-RU"/>
              </w:rPr>
              <w:t>- 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p>
          <w:p w:rsidR="0059358B" w:rsidRPr="00617D1C" w:rsidRDefault="0059358B" w:rsidP="006A529E">
            <w:pPr>
              <w:ind w:firstLine="567"/>
              <w:jc w:val="both"/>
              <w:rPr>
                <w:rFonts w:ascii="Times New Roman" w:eastAsia="Times New Roman" w:hAnsi="Times New Roman" w:cs="Times New Roman"/>
                <w:sz w:val="27"/>
                <w:szCs w:val="27"/>
                <w:lang w:eastAsia="ru-RU"/>
              </w:rPr>
            </w:pPr>
            <w:r w:rsidRPr="00617D1C">
              <w:rPr>
                <w:rFonts w:ascii="Times New Roman" w:eastAsia="Times New Roman" w:hAnsi="Times New Roman" w:cs="Times New Roman"/>
                <w:sz w:val="27"/>
                <w:szCs w:val="27"/>
                <w:lang w:val="ky-KG" w:eastAsia="ru-RU"/>
              </w:rPr>
              <w:t>- кадрлар резервинде туруу мөөнөтү аяктаганда;</w:t>
            </w:r>
          </w:p>
          <w:p w:rsidR="00E00E43" w:rsidRPr="00617D1C" w:rsidRDefault="0059358B" w:rsidP="006A529E">
            <w:pPr>
              <w:ind w:firstLine="567"/>
              <w:jc w:val="both"/>
              <w:rPr>
                <w:rFonts w:ascii="Times New Roman" w:eastAsia="Times New Roman" w:hAnsi="Times New Roman" w:cs="Times New Roman"/>
                <w:sz w:val="27"/>
                <w:szCs w:val="27"/>
                <w:lang w:eastAsia="ru-RU"/>
              </w:rPr>
            </w:pPr>
            <w:r w:rsidRPr="00617D1C">
              <w:rPr>
                <w:rFonts w:ascii="Times New Roman" w:eastAsia="Times New Roman" w:hAnsi="Times New Roman" w:cs="Times New Roman"/>
                <w:sz w:val="27"/>
                <w:szCs w:val="27"/>
                <w:lang w:val="ky-KG" w:eastAsia="ru-RU"/>
              </w:rPr>
              <w:lastRenderedPageBreak/>
              <w:t>- кадрлар резервинен чыгуу жөнүндө өз арызын бергенде.</w:t>
            </w:r>
          </w:p>
        </w:tc>
        <w:tc>
          <w:tcPr>
            <w:tcW w:w="6768" w:type="dxa"/>
          </w:tcPr>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27. Кадрлар резервинде турган адам анын курамынан төмөнкү учурларда чыгарылат:</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Кыргыз Республикасынын жарандыгынан чыкканда;</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чечими менен аракетке жөндөмсүз деп таанылганда;</w:t>
            </w:r>
          </w:p>
          <w:p w:rsidR="005E513E" w:rsidRPr="00617D1C" w:rsidRDefault="005E513E"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t>- соттун айыптоочу өкүмү менен кызматчы катары иштөөгө же мамлекеттик жана муниципалдык кызматтын айрым кызмат орундарын ээлөөгө тыюу салынганда;</w:t>
            </w:r>
          </w:p>
          <w:p w:rsidR="005852F8" w:rsidRPr="005852F8" w:rsidRDefault="005852F8" w:rsidP="006A529E">
            <w:pPr>
              <w:ind w:firstLine="567"/>
              <w:jc w:val="both"/>
              <w:rPr>
                <w:rFonts w:ascii="Times New Roman" w:eastAsia="Times New Roman" w:hAnsi="Times New Roman" w:cs="Times New Roman"/>
                <w:sz w:val="27"/>
                <w:szCs w:val="27"/>
                <w:lang w:val="ky-KG" w:eastAsia="ru-RU"/>
              </w:rPr>
            </w:pPr>
            <w:r w:rsidRPr="005852F8">
              <w:rPr>
                <w:rFonts w:ascii="Times New Roman" w:eastAsia="Times New Roman" w:hAnsi="Times New Roman" w:cs="Times New Roman"/>
                <w:sz w:val="27"/>
                <w:szCs w:val="27"/>
                <w:lang w:val="ky-KG" w:eastAsia="ru-RU"/>
              </w:rPr>
              <w:t>- 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p>
          <w:p w:rsidR="00616BFB" w:rsidRPr="00617D1C" w:rsidRDefault="00616BFB" w:rsidP="006A529E">
            <w:pPr>
              <w:ind w:firstLine="567"/>
              <w:jc w:val="both"/>
              <w:rPr>
                <w:rFonts w:ascii="Times New Roman" w:eastAsia="Times New Roman" w:hAnsi="Times New Roman" w:cs="Times New Roman"/>
                <w:sz w:val="27"/>
                <w:szCs w:val="27"/>
                <w:lang w:eastAsia="ru-RU"/>
              </w:rPr>
            </w:pPr>
            <w:r w:rsidRPr="00617D1C">
              <w:rPr>
                <w:rFonts w:ascii="Times New Roman" w:eastAsia="Times New Roman" w:hAnsi="Times New Roman" w:cs="Times New Roman"/>
                <w:sz w:val="27"/>
                <w:szCs w:val="27"/>
                <w:lang w:val="ky-KG" w:eastAsia="ru-RU"/>
              </w:rPr>
              <w:t>- кадрлар резервинде туруу мөөнөтү аяктаганда;</w:t>
            </w:r>
          </w:p>
          <w:p w:rsidR="00E00E43" w:rsidRPr="00617D1C" w:rsidRDefault="00616BFB" w:rsidP="006A529E">
            <w:pPr>
              <w:ind w:firstLine="567"/>
              <w:jc w:val="both"/>
              <w:rPr>
                <w:rFonts w:ascii="Times New Roman" w:eastAsia="Times New Roman" w:hAnsi="Times New Roman" w:cs="Times New Roman"/>
                <w:sz w:val="27"/>
                <w:szCs w:val="27"/>
                <w:lang w:val="ky-KG" w:eastAsia="ru-RU"/>
              </w:rPr>
            </w:pPr>
            <w:r w:rsidRPr="00617D1C">
              <w:rPr>
                <w:rFonts w:ascii="Times New Roman" w:eastAsia="Times New Roman" w:hAnsi="Times New Roman" w:cs="Times New Roman"/>
                <w:sz w:val="27"/>
                <w:szCs w:val="27"/>
                <w:lang w:val="ky-KG" w:eastAsia="ru-RU"/>
              </w:rPr>
              <w:lastRenderedPageBreak/>
              <w:t>- кадрлар резервинен ч</w:t>
            </w:r>
            <w:r w:rsidR="00A622FA" w:rsidRPr="00617D1C">
              <w:rPr>
                <w:rFonts w:ascii="Times New Roman" w:eastAsia="Times New Roman" w:hAnsi="Times New Roman" w:cs="Times New Roman"/>
                <w:sz w:val="27"/>
                <w:szCs w:val="27"/>
                <w:lang w:val="ky-KG" w:eastAsia="ru-RU"/>
              </w:rPr>
              <w:t>ыгуу жөнүндө өз арызын бергенде;</w:t>
            </w:r>
          </w:p>
          <w:p w:rsidR="00A622FA" w:rsidRPr="00547508" w:rsidRDefault="005852F8" w:rsidP="006A529E">
            <w:pPr>
              <w:ind w:firstLine="567"/>
              <w:jc w:val="both"/>
              <w:rPr>
                <w:rFonts w:ascii="Times New Roman" w:eastAsia="Times New Roman" w:hAnsi="Times New Roman" w:cs="Times New Roman"/>
                <w:b/>
                <w:sz w:val="27"/>
                <w:szCs w:val="27"/>
                <w:lang w:val="ky-KG" w:eastAsia="ru-RU"/>
              </w:rPr>
            </w:pPr>
            <w:r w:rsidRPr="00547508">
              <w:rPr>
                <w:rFonts w:ascii="Times New Roman" w:eastAsia="Times New Roman" w:hAnsi="Times New Roman" w:cs="Times New Roman"/>
                <w:b/>
                <w:sz w:val="27"/>
                <w:szCs w:val="27"/>
                <w:lang w:val="ky-KG" w:eastAsia="ru-RU"/>
              </w:rPr>
              <w:t>- квалификациялык талаптарга ылайык келбегендик фактысын аныктоодо же билип туруп анык эмес же толук эмес маалыматтарды бергенде.</w:t>
            </w:r>
          </w:p>
        </w:tc>
      </w:tr>
      <w:tr w:rsidR="00547508" w:rsidRPr="002B7B55" w:rsidTr="006C4ACA">
        <w:tc>
          <w:tcPr>
            <w:tcW w:w="13426" w:type="dxa"/>
            <w:gridSpan w:val="2"/>
          </w:tcPr>
          <w:p w:rsidR="00547508" w:rsidRPr="00EA3907" w:rsidRDefault="00547508" w:rsidP="006A529E">
            <w:pPr>
              <w:ind w:firstLine="567"/>
              <w:jc w:val="center"/>
              <w:rPr>
                <w:rFonts w:ascii="Times New Roman" w:eastAsia="Times New Roman" w:hAnsi="Times New Roman" w:cs="Times New Roman"/>
                <w:b/>
                <w:sz w:val="27"/>
                <w:szCs w:val="27"/>
                <w:lang w:val="ky-KG" w:eastAsia="ru-RU"/>
              </w:rPr>
            </w:pPr>
            <w:r w:rsidRPr="00EA3907">
              <w:rPr>
                <w:rFonts w:ascii="Times New Roman" w:eastAsia="Times New Roman" w:hAnsi="Times New Roman" w:cs="Times New Roman"/>
                <w:b/>
                <w:sz w:val="27"/>
                <w:szCs w:val="27"/>
                <w:lang w:val="ky-KG" w:eastAsia="ru-RU"/>
              </w:rPr>
              <w:lastRenderedPageBreak/>
              <w:t>Кыргыз Республикасынын Президентинин 2022-жылдын 22-мартындагы № 85</w:t>
            </w:r>
          </w:p>
          <w:p w:rsidR="00EA3907" w:rsidRDefault="00547508" w:rsidP="006A529E">
            <w:pPr>
              <w:ind w:firstLine="567"/>
              <w:jc w:val="center"/>
              <w:rPr>
                <w:rFonts w:ascii="Times New Roman" w:eastAsia="Times New Roman" w:hAnsi="Times New Roman" w:cs="Times New Roman"/>
                <w:b/>
                <w:sz w:val="27"/>
                <w:szCs w:val="27"/>
                <w:lang w:val="ky-KG" w:eastAsia="ru-RU"/>
              </w:rPr>
            </w:pPr>
            <w:r w:rsidRPr="00EA3907">
              <w:rPr>
                <w:rFonts w:ascii="Times New Roman" w:eastAsia="Times New Roman" w:hAnsi="Times New Roman" w:cs="Times New Roman"/>
                <w:b/>
                <w:sz w:val="27"/>
                <w:szCs w:val="27"/>
                <w:lang w:val="ky-KG" w:eastAsia="ru-RU"/>
              </w:rPr>
              <w:t>Жарлыгы менен бекитилген Кыргыз Республик</w:t>
            </w:r>
            <w:r w:rsidR="00EA3907">
              <w:rPr>
                <w:rFonts w:ascii="Times New Roman" w:eastAsia="Times New Roman" w:hAnsi="Times New Roman" w:cs="Times New Roman"/>
                <w:b/>
                <w:sz w:val="27"/>
                <w:szCs w:val="27"/>
                <w:lang w:val="ky-KG" w:eastAsia="ru-RU"/>
              </w:rPr>
              <w:t>асынын мамлекеттик органдарында</w:t>
            </w:r>
          </w:p>
          <w:p w:rsidR="00EA3907" w:rsidRDefault="00547508" w:rsidP="006A529E">
            <w:pPr>
              <w:ind w:firstLine="567"/>
              <w:jc w:val="center"/>
              <w:rPr>
                <w:rFonts w:ascii="Times New Roman" w:eastAsia="Times New Roman" w:hAnsi="Times New Roman" w:cs="Times New Roman"/>
                <w:b/>
                <w:sz w:val="27"/>
                <w:szCs w:val="27"/>
                <w:lang w:val="ky-KG" w:eastAsia="ru-RU"/>
              </w:rPr>
            </w:pPr>
            <w:r w:rsidRPr="00EA3907">
              <w:rPr>
                <w:rFonts w:ascii="Times New Roman" w:eastAsia="Times New Roman" w:hAnsi="Times New Roman" w:cs="Times New Roman"/>
                <w:b/>
                <w:sz w:val="27"/>
                <w:szCs w:val="27"/>
                <w:lang w:val="ky-KG" w:eastAsia="ru-RU"/>
              </w:rPr>
              <w:t>жана жергиликтүү ө</w:t>
            </w:r>
            <w:r w:rsidR="00EA3907">
              <w:rPr>
                <w:rFonts w:ascii="Times New Roman" w:eastAsia="Times New Roman" w:hAnsi="Times New Roman" w:cs="Times New Roman"/>
                <w:b/>
                <w:sz w:val="27"/>
                <w:szCs w:val="27"/>
                <w:lang w:val="ky-KG" w:eastAsia="ru-RU"/>
              </w:rPr>
              <w:t>з алдынча башкаруу органдарында</w:t>
            </w:r>
          </w:p>
          <w:p w:rsidR="00547508" w:rsidRPr="00EA3907" w:rsidRDefault="00547508" w:rsidP="006A529E">
            <w:pPr>
              <w:ind w:firstLine="567"/>
              <w:jc w:val="center"/>
              <w:rPr>
                <w:rFonts w:ascii="Times New Roman" w:eastAsia="Times New Roman" w:hAnsi="Times New Roman" w:cs="Times New Roman"/>
                <w:b/>
                <w:sz w:val="27"/>
                <w:szCs w:val="27"/>
                <w:lang w:val="ky-KG" w:eastAsia="ru-RU"/>
              </w:rPr>
            </w:pPr>
            <w:r w:rsidRPr="00EA3907">
              <w:rPr>
                <w:rFonts w:ascii="Times New Roman" w:eastAsia="Times New Roman" w:hAnsi="Times New Roman" w:cs="Times New Roman"/>
                <w:b/>
                <w:sz w:val="27"/>
                <w:szCs w:val="27"/>
                <w:lang w:val="ky-KG" w:eastAsia="ru-RU"/>
              </w:rPr>
              <w:t>“Мамлекеттик жарандык кызмат жана муниципалдык кызмат жөнүндө” Кыргыз Республикасынын Мыйзамын ишке ашырууга мониторинг жүргүзүүнүн тартиби жөнүндө</w:t>
            </w:r>
            <w:r w:rsidR="00EA3907" w:rsidRPr="00EA3907">
              <w:rPr>
                <w:rFonts w:ascii="Times New Roman" w:eastAsia="Times New Roman" w:hAnsi="Times New Roman" w:cs="Times New Roman"/>
                <w:b/>
                <w:sz w:val="27"/>
                <w:szCs w:val="27"/>
                <w:lang w:val="ky-KG" w:eastAsia="ru-RU"/>
              </w:rPr>
              <w:t xml:space="preserve"> </w:t>
            </w:r>
          </w:p>
          <w:p w:rsidR="00EA3907" w:rsidRPr="00617D1C" w:rsidRDefault="00EA3907" w:rsidP="006A529E">
            <w:pPr>
              <w:ind w:firstLine="567"/>
              <w:jc w:val="center"/>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b/>
                <w:sz w:val="27"/>
                <w:szCs w:val="27"/>
                <w:lang w:val="ky-KG" w:eastAsia="ru-RU"/>
              </w:rPr>
              <w:t>ЖОБО</w:t>
            </w:r>
          </w:p>
        </w:tc>
      </w:tr>
      <w:tr w:rsidR="00547508" w:rsidRPr="002B7B55" w:rsidTr="00617D1C">
        <w:tc>
          <w:tcPr>
            <w:tcW w:w="6658" w:type="dxa"/>
          </w:tcPr>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22. Мамлекеттик жарандык кызматтан жана муниципалдык кызматтан терс негиздер боюнча бошотулган адамдар жөнүндө маалыматтын болушу, кызматчылар тарабынан келтирилген материалдык зыяндын ордун толтуруу.</w:t>
            </w:r>
          </w:p>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Жумушчу комиссия төмөнкүлөрдү изилдейт:</w:t>
            </w:r>
          </w:p>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 xml:space="preserve">- кызматчыларды терс негиздер боюнча бошотуу жөнүндө </w:t>
            </w:r>
            <w:r w:rsidRPr="00EA3907">
              <w:rPr>
                <w:rFonts w:ascii="Times New Roman" w:eastAsia="Times New Roman" w:hAnsi="Times New Roman" w:cs="Times New Roman"/>
                <w:b/>
                <w:strike/>
                <w:sz w:val="27"/>
                <w:szCs w:val="27"/>
                <w:lang w:val="ky-KG" w:eastAsia="ru-RU"/>
              </w:rPr>
              <w:t>ыйгарым укуктуу мамлекеттик органга</w:t>
            </w:r>
            <w:r w:rsidRPr="00EA3907">
              <w:rPr>
                <w:rFonts w:ascii="Times New Roman" w:eastAsia="Times New Roman" w:hAnsi="Times New Roman" w:cs="Times New Roman"/>
                <w:sz w:val="27"/>
                <w:szCs w:val="27"/>
                <w:lang w:val="ky-KG" w:eastAsia="ru-RU"/>
              </w:rPr>
              <w:t xml:space="preserve"> жиберилген кабарлоолорду;</w:t>
            </w:r>
          </w:p>
          <w:p w:rsidR="00EA3907" w:rsidRPr="00EA3907" w:rsidRDefault="00EA3907" w:rsidP="006A529E">
            <w:pPr>
              <w:ind w:firstLine="567"/>
              <w:jc w:val="both"/>
              <w:rPr>
                <w:rFonts w:ascii="Times New Roman" w:eastAsia="Times New Roman" w:hAnsi="Times New Roman" w:cs="Times New Roman"/>
                <w:sz w:val="27"/>
                <w:szCs w:val="27"/>
                <w:lang w:eastAsia="ru-RU"/>
              </w:rPr>
            </w:pPr>
            <w:r w:rsidRPr="00EA3907">
              <w:rPr>
                <w:rFonts w:ascii="Times New Roman" w:eastAsia="Times New Roman" w:hAnsi="Times New Roman" w:cs="Times New Roman"/>
                <w:sz w:val="27"/>
                <w:szCs w:val="27"/>
                <w:lang w:val="ky-KG" w:eastAsia="ru-RU"/>
              </w:rPr>
              <w:t>- кызматчылар тарабынан мамлекетке материалдык зыян келтирүү фактыларды.</w:t>
            </w:r>
          </w:p>
          <w:p w:rsidR="00547508" w:rsidRPr="00EA3907" w:rsidRDefault="00547508" w:rsidP="006A529E">
            <w:pPr>
              <w:ind w:firstLine="567"/>
              <w:jc w:val="both"/>
              <w:rPr>
                <w:rFonts w:ascii="Times New Roman" w:eastAsia="Times New Roman" w:hAnsi="Times New Roman" w:cs="Times New Roman"/>
                <w:sz w:val="27"/>
                <w:szCs w:val="27"/>
                <w:lang w:eastAsia="ru-RU"/>
              </w:rPr>
            </w:pPr>
          </w:p>
        </w:tc>
        <w:tc>
          <w:tcPr>
            <w:tcW w:w="6768" w:type="dxa"/>
          </w:tcPr>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22. Мамлекеттик жарандык кызматтан жана муниципалдык кызматтан терс негиздер боюнча бошотулган адамдар жөнүндө маалыматтын болушу, кызматчылар тарабынан келтирилген материалдык зыяндын ордун толтуруу.</w:t>
            </w:r>
          </w:p>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Жумушчу комиссия төмөнкүлөрдү изилдейт:</w:t>
            </w:r>
          </w:p>
          <w:p w:rsidR="00EA3907"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 xml:space="preserve">- кызматчыларды терс негиздер боюнча бошотуу жөнүндө </w:t>
            </w:r>
            <w:r w:rsidRPr="00EA3907">
              <w:rPr>
                <w:rFonts w:ascii="Times New Roman" w:eastAsia="Times New Roman" w:hAnsi="Times New Roman" w:cs="Times New Roman"/>
                <w:b/>
                <w:sz w:val="27"/>
                <w:szCs w:val="27"/>
                <w:lang w:val="ky-KG" w:eastAsia="ru-RU"/>
              </w:rPr>
              <w:t xml:space="preserve">Кыргыз Республикасынын Президентинин Администрациясынын мамлекеттик жарандык жана муниципалдык кызмат маселелерин тейлөөчү түзүмдүк бөлүмүнө </w:t>
            </w:r>
            <w:r w:rsidRPr="00EA3907">
              <w:rPr>
                <w:rFonts w:ascii="Times New Roman" w:eastAsia="Times New Roman" w:hAnsi="Times New Roman" w:cs="Times New Roman"/>
                <w:sz w:val="27"/>
                <w:szCs w:val="27"/>
                <w:lang w:val="ky-KG" w:eastAsia="ru-RU"/>
              </w:rPr>
              <w:t>жиберилген кабарлоолорду;</w:t>
            </w:r>
          </w:p>
          <w:p w:rsidR="00547508" w:rsidRPr="00EA3907" w:rsidRDefault="00EA3907" w:rsidP="006A529E">
            <w:pPr>
              <w:ind w:firstLine="567"/>
              <w:jc w:val="both"/>
              <w:rPr>
                <w:rFonts w:ascii="Times New Roman" w:eastAsia="Times New Roman" w:hAnsi="Times New Roman" w:cs="Times New Roman"/>
                <w:sz w:val="27"/>
                <w:szCs w:val="27"/>
                <w:lang w:val="ky-KG" w:eastAsia="ru-RU"/>
              </w:rPr>
            </w:pPr>
            <w:r w:rsidRPr="00EA3907">
              <w:rPr>
                <w:rFonts w:ascii="Times New Roman" w:eastAsia="Times New Roman" w:hAnsi="Times New Roman" w:cs="Times New Roman"/>
                <w:sz w:val="27"/>
                <w:szCs w:val="27"/>
                <w:lang w:val="ky-KG" w:eastAsia="ru-RU"/>
              </w:rPr>
              <w:t>- кызматчылар тарабынан мамлекетке материалдык зыян келтирүү фактыларды.</w:t>
            </w:r>
          </w:p>
        </w:tc>
      </w:tr>
    </w:tbl>
    <w:p w:rsidR="002F4EA9" w:rsidRPr="00617D1C" w:rsidRDefault="002F4EA9" w:rsidP="006A529E">
      <w:pPr>
        <w:spacing w:after="0" w:line="240" w:lineRule="auto"/>
        <w:jc w:val="center"/>
        <w:rPr>
          <w:rFonts w:ascii="Times New Roman" w:hAnsi="Times New Roman" w:cs="Times New Roman"/>
          <w:sz w:val="27"/>
          <w:szCs w:val="27"/>
          <w:lang w:val="ky-KG"/>
        </w:rPr>
      </w:pPr>
    </w:p>
    <w:p w:rsidR="00DF4A73" w:rsidRPr="00617D1C" w:rsidRDefault="00DF4A73" w:rsidP="006A529E">
      <w:pPr>
        <w:spacing w:after="0" w:line="240" w:lineRule="auto"/>
        <w:rPr>
          <w:rFonts w:ascii="Times New Roman" w:hAnsi="Times New Roman" w:cs="Times New Roman"/>
          <w:sz w:val="27"/>
          <w:szCs w:val="27"/>
          <w:lang w:val="ky-KG"/>
        </w:rPr>
      </w:pPr>
    </w:p>
    <w:sectPr w:rsidR="00DF4A73" w:rsidRPr="00617D1C" w:rsidSect="00617D1C">
      <w:footerReference w:type="default" r:id="rId7"/>
      <w:pgSz w:w="16838" w:h="11906" w:orient="landscape"/>
      <w:pgMar w:top="1134" w:right="170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2DE" w:rsidRDefault="000442DE" w:rsidP="00617D1C">
      <w:pPr>
        <w:spacing w:after="0" w:line="240" w:lineRule="auto"/>
      </w:pPr>
      <w:r>
        <w:separator/>
      </w:r>
    </w:p>
  </w:endnote>
  <w:endnote w:type="continuationSeparator" w:id="0">
    <w:p w:rsidR="000442DE" w:rsidRDefault="000442DE" w:rsidP="0061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489933"/>
      <w:docPartObj>
        <w:docPartGallery w:val="Page Numbers (Bottom of Page)"/>
        <w:docPartUnique/>
      </w:docPartObj>
    </w:sdtPr>
    <w:sdtEndPr>
      <w:rPr>
        <w:rFonts w:ascii="Times New Roman" w:hAnsi="Times New Roman" w:cs="Times New Roman"/>
        <w:sz w:val="20"/>
        <w:szCs w:val="20"/>
      </w:rPr>
    </w:sdtEndPr>
    <w:sdtContent>
      <w:p w:rsidR="00617D1C" w:rsidRPr="00617D1C" w:rsidRDefault="00617D1C">
        <w:pPr>
          <w:pStyle w:val="a7"/>
          <w:jc w:val="right"/>
          <w:rPr>
            <w:rFonts w:ascii="Times New Roman" w:hAnsi="Times New Roman" w:cs="Times New Roman"/>
            <w:sz w:val="20"/>
            <w:szCs w:val="20"/>
          </w:rPr>
        </w:pPr>
        <w:r w:rsidRPr="00617D1C">
          <w:rPr>
            <w:rFonts w:ascii="Times New Roman" w:hAnsi="Times New Roman" w:cs="Times New Roman"/>
            <w:sz w:val="20"/>
            <w:szCs w:val="20"/>
          </w:rPr>
          <w:fldChar w:fldCharType="begin"/>
        </w:r>
        <w:r w:rsidRPr="00617D1C">
          <w:rPr>
            <w:rFonts w:ascii="Times New Roman" w:hAnsi="Times New Roman" w:cs="Times New Roman"/>
            <w:sz w:val="20"/>
            <w:szCs w:val="20"/>
          </w:rPr>
          <w:instrText>PAGE   \* MERGEFORMAT</w:instrText>
        </w:r>
        <w:r w:rsidRPr="00617D1C">
          <w:rPr>
            <w:rFonts w:ascii="Times New Roman" w:hAnsi="Times New Roman" w:cs="Times New Roman"/>
            <w:sz w:val="20"/>
            <w:szCs w:val="20"/>
          </w:rPr>
          <w:fldChar w:fldCharType="separate"/>
        </w:r>
        <w:r w:rsidR="006A529E">
          <w:rPr>
            <w:rFonts w:ascii="Times New Roman" w:hAnsi="Times New Roman" w:cs="Times New Roman"/>
            <w:noProof/>
            <w:sz w:val="20"/>
            <w:szCs w:val="20"/>
          </w:rPr>
          <w:t>6</w:t>
        </w:r>
        <w:r w:rsidRPr="00617D1C">
          <w:rPr>
            <w:rFonts w:ascii="Times New Roman" w:hAnsi="Times New Roman" w:cs="Times New Roman"/>
            <w:sz w:val="20"/>
            <w:szCs w:val="20"/>
          </w:rPr>
          <w:fldChar w:fldCharType="end"/>
        </w:r>
      </w:p>
    </w:sdtContent>
  </w:sdt>
  <w:p w:rsidR="00617D1C" w:rsidRDefault="00617D1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2DE" w:rsidRDefault="000442DE" w:rsidP="00617D1C">
      <w:pPr>
        <w:spacing w:after="0" w:line="240" w:lineRule="auto"/>
      </w:pPr>
      <w:r>
        <w:separator/>
      </w:r>
    </w:p>
  </w:footnote>
  <w:footnote w:type="continuationSeparator" w:id="0">
    <w:p w:rsidR="000442DE" w:rsidRDefault="000442DE" w:rsidP="00617D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A9"/>
    <w:rsid w:val="000442DE"/>
    <w:rsid w:val="001E2852"/>
    <w:rsid w:val="00203766"/>
    <w:rsid w:val="00241829"/>
    <w:rsid w:val="002B7B55"/>
    <w:rsid w:val="002F4EA9"/>
    <w:rsid w:val="00353336"/>
    <w:rsid w:val="003700A3"/>
    <w:rsid w:val="00547508"/>
    <w:rsid w:val="005852F8"/>
    <w:rsid w:val="0059358B"/>
    <w:rsid w:val="005A3D72"/>
    <w:rsid w:val="005E513E"/>
    <w:rsid w:val="00616BFB"/>
    <w:rsid w:val="00617D1C"/>
    <w:rsid w:val="006900E6"/>
    <w:rsid w:val="006A529E"/>
    <w:rsid w:val="00852779"/>
    <w:rsid w:val="00860A2C"/>
    <w:rsid w:val="008F6C3C"/>
    <w:rsid w:val="00967474"/>
    <w:rsid w:val="009679D4"/>
    <w:rsid w:val="00A21CAC"/>
    <w:rsid w:val="00A622FA"/>
    <w:rsid w:val="00B603E3"/>
    <w:rsid w:val="00B75A98"/>
    <w:rsid w:val="00C164DC"/>
    <w:rsid w:val="00D52D97"/>
    <w:rsid w:val="00D73837"/>
    <w:rsid w:val="00DF4A73"/>
    <w:rsid w:val="00E00E43"/>
    <w:rsid w:val="00EA3907"/>
    <w:rsid w:val="00FC2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209C0"/>
  <w15:docId w15:val="{C5805BF8-8790-4201-B10A-1FB7BAB7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E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F4EA9"/>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2F4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Forma">
    <w:name w:val="_Форма (tkForma)"/>
    <w:basedOn w:val="a"/>
    <w:rsid w:val="00241829"/>
    <w:pPr>
      <w:ind w:left="1134" w:right="1134"/>
      <w:jc w:val="center"/>
    </w:pPr>
    <w:rPr>
      <w:rFonts w:ascii="Arial" w:eastAsia="Times New Roman" w:hAnsi="Arial" w:cs="Arial"/>
      <w:b/>
      <w:bCs/>
      <w:caps/>
      <w:sz w:val="24"/>
      <w:szCs w:val="24"/>
      <w:lang w:eastAsia="ru-RU"/>
    </w:rPr>
  </w:style>
  <w:style w:type="character" w:styleId="a4">
    <w:name w:val="Hyperlink"/>
    <w:basedOn w:val="a0"/>
    <w:uiPriority w:val="99"/>
    <w:semiHidden/>
    <w:unhideWhenUsed/>
    <w:rsid w:val="00B75A98"/>
    <w:rPr>
      <w:color w:val="0000FF"/>
      <w:u w:val="single"/>
    </w:rPr>
  </w:style>
  <w:style w:type="paragraph" w:customStyle="1" w:styleId="tkNazvanie">
    <w:name w:val="_Название (tkNazvanie)"/>
    <w:basedOn w:val="a"/>
    <w:rsid w:val="00E00E43"/>
    <w:pPr>
      <w:spacing w:before="400" w:after="400"/>
      <w:ind w:left="1134" w:right="1134"/>
      <w:jc w:val="center"/>
    </w:pPr>
    <w:rPr>
      <w:rFonts w:ascii="Arial" w:eastAsia="Times New Roman" w:hAnsi="Arial" w:cs="Arial"/>
      <w:b/>
      <w:bCs/>
      <w:sz w:val="24"/>
      <w:szCs w:val="24"/>
      <w:lang w:eastAsia="ru-RU"/>
    </w:rPr>
  </w:style>
  <w:style w:type="paragraph" w:styleId="a5">
    <w:name w:val="header"/>
    <w:basedOn w:val="a"/>
    <w:link w:val="a6"/>
    <w:uiPriority w:val="99"/>
    <w:unhideWhenUsed/>
    <w:rsid w:val="00617D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17D1C"/>
  </w:style>
  <w:style w:type="paragraph" w:styleId="a7">
    <w:name w:val="footer"/>
    <w:basedOn w:val="a"/>
    <w:link w:val="a8"/>
    <w:uiPriority w:val="99"/>
    <w:unhideWhenUsed/>
    <w:rsid w:val="00617D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17D1C"/>
  </w:style>
  <w:style w:type="paragraph" w:styleId="a9">
    <w:name w:val="Balloon Text"/>
    <w:basedOn w:val="a"/>
    <w:link w:val="aa"/>
    <w:uiPriority w:val="99"/>
    <w:semiHidden/>
    <w:unhideWhenUsed/>
    <w:rsid w:val="00617D1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17D1C"/>
    <w:rPr>
      <w:rFonts w:ascii="Segoe UI" w:hAnsi="Segoe UI" w:cs="Segoe UI"/>
      <w:sz w:val="18"/>
      <w:szCs w:val="18"/>
    </w:rPr>
  </w:style>
  <w:style w:type="paragraph" w:styleId="ab">
    <w:name w:val="Normal (Web)"/>
    <w:basedOn w:val="a"/>
    <w:uiPriority w:val="99"/>
    <w:unhideWhenUsed/>
    <w:rsid w:val="002B7B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878">
      <w:bodyDiv w:val="1"/>
      <w:marLeft w:val="0"/>
      <w:marRight w:val="0"/>
      <w:marTop w:val="0"/>
      <w:marBottom w:val="0"/>
      <w:divBdr>
        <w:top w:val="none" w:sz="0" w:space="0" w:color="auto"/>
        <w:left w:val="none" w:sz="0" w:space="0" w:color="auto"/>
        <w:bottom w:val="none" w:sz="0" w:space="0" w:color="auto"/>
        <w:right w:val="none" w:sz="0" w:space="0" w:color="auto"/>
      </w:divBdr>
    </w:div>
    <w:div w:id="202209943">
      <w:bodyDiv w:val="1"/>
      <w:marLeft w:val="0"/>
      <w:marRight w:val="0"/>
      <w:marTop w:val="0"/>
      <w:marBottom w:val="0"/>
      <w:divBdr>
        <w:top w:val="none" w:sz="0" w:space="0" w:color="auto"/>
        <w:left w:val="none" w:sz="0" w:space="0" w:color="auto"/>
        <w:bottom w:val="none" w:sz="0" w:space="0" w:color="auto"/>
        <w:right w:val="none" w:sz="0" w:space="0" w:color="auto"/>
      </w:divBdr>
    </w:div>
    <w:div w:id="272636898">
      <w:bodyDiv w:val="1"/>
      <w:marLeft w:val="0"/>
      <w:marRight w:val="0"/>
      <w:marTop w:val="0"/>
      <w:marBottom w:val="0"/>
      <w:divBdr>
        <w:top w:val="none" w:sz="0" w:space="0" w:color="auto"/>
        <w:left w:val="none" w:sz="0" w:space="0" w:color="auto"/>
        <w:bottom w:val="none" w:sz="0" w:space="0" w:color="auto"/>
        <w:right w:val="none" w:sz="0" w:space="0" w:color="auto"/>
      </w:divBdr>
    </w:div>
    <w:div w:id="290522789">
      <w:bodyDiv w:val="1"/>
      <w:marLeft w:val="0"/>
      <w:marRight w:val="0"/>
      <w:marTop w:val="0"/>
      <w:marBottom w:val="0"/>
      <w:divBdr>
        <w:top w:val="none" w:sz="0" w:space="0" w:color="auto"/>
        <w:left w:val="none" w:sz="0" w:space="0" w:color="auto"/>
        <w:bottom w:val="none" w:sz="0" w:space="0" w:color="auto"/>
        <w:right w:val="none" w:sz="0" w:space="0" w:color="auto"/>
      </w:divBdr>
    </w:div>
    <w:div w:id="300690721">
      <w:bodyDiv w:val="1"/>
      <w:marLeft w:val="0"/>
      <w:marRight w:val="0"/>
      <w:marTop w:val="0"/>
      <w:marBottom w:val="0"/>
      <w:divBdr>
        <w:top w:val="none" w:sz="0" w:space="0" w:color="auto"/>
        <w:left w:val="none" w:sz="0" w:space="0" w:color="auto"/>
        <w:bottom w:val="none" w:sz="0" w:space="0" w:color="auto"/>
        <w:right w:val="none" w:sz="0" w:space="0" w:color="auto"/>
      </w:divBdr>
    </w:div>
    <w:div w:id="350256087">
      <w:bodyDiv w:val="1"/>
      <w:marLeft w:val="0"/>
      <w:marRight w:val="0"/>
      <w:marTop w:val="0"/>
      <w:marBottom w:val="0"/>
      <w:divBdr>
        <w:top w:val="none" w:sz="0" w:space="0" w:color="auto"/>
        <w:left w:val="none" w:sz="0" w:space="0" w:color="auto"/>
        <w:bottom w:val="none" w:sz="0" w:space="0" w:color="auto"/>
        <w:right w:val="none" w:sz="0" w:space="0" w:color="auto"/>
      </w:divBdr>
    </w:div>
    <w:div w:id="388382953">
      <w:bodyDiv w:val="1"/>
      <w:marLeft w:val="0"/>
      <w:marRight w:val="0"/>
      <w:marTop w:val="0"/>
      <w:marBottom w:val="0"/>
      <w:divBdr>
        <w:top w:val="none" w:sz="0" w:space="0" w:color="auto"/>
        <w:left w:val="none" w:sz="0" w:space="0" w:color="auto"/>
        <w:bottom w:val="none" w:sz="0" w:space="0" w:color="auto"/>
        <w:right w:val="none" w:sz="0" w:space="0" w:color="auto"/>
      </w:divBdr>
    </w:div>
    <w:div w:id="482506177">
      <w:bodyDiv w:val="1"/>
      <w:marLeft w:val="0"/>
      <w:marRight w:val="0"/>
      <w:marTop w:val="0"/>
      <w:marBottom w:val="0"/>
      <w:divBdr>
        <w:top w:val="none" w:sz="0" w:space="0" w:color="auto"/>
        <w:left w:val="none" w:sz="0" w:space="0" w:color="auto"/>
        <w:bottom w:val="none" w:sz="0" w:space="0" w:color="auto"/>
        <w:right w:val="none" w:sz="0" w:space="0" w:color="auto"/>
      </w:divBdr>
    </w:div>
    <w:div w:id="557740936">
      <w:bodyDiv w:val="1"/>
      <w:marLeft w:val="0"/>
      <w:marRight w:val="0"/>
      <w:marTop w:val="0"/>
      <w:marBottom w:val="0"/>
      <w:divBdr>
        <w:top w:val="none" w:sz="0" w:space="0" w:color="auto"/>
        <w:left w:val="none" w:sz="0" w:space="0" w:color="auto"/>
        <w:bottom w:val="none" w:sz="0" w:space="0" w:color="auto"/>
        <w:right w:val="none" w:sz="0" w:space="0" w:color="auto"/>
      </w:divBdr>
    </w:div>
    <w:div w:id="579409429">
      <w:bodyDiv w:val="1"/>
      <w:marLeft w:val="0"/>
      <w:marRight w:val="0"/>
      <w:marTop w:val="0"/>
      <w:marBottom w:val="0"/>
      <w:divBdr>
        <w:top w:val="none" w:sz="0" w:space="0" w:color="auto"/>
        <w:left w:val="none" w:sz="0" w:space="0" w:color="auto"/>
        <w:bottom w:val="none" w:sz="0" w:space="0" w:color="auto"/>
        <w:right w:val="none" w:sz="0" w:space="0" w:color="auto"/>
      </w:divBdr>
    </w:div>
    <w:div w:id="1078094105">
      <w:bodyDiv w:val="1"/>
      <w:marLeft w:val="0"/>
      <w:marRight w:val="0"/>
      <w:marTop w:val="0"/>
      <w:marBottom w:val="0"/>
      <w:divBdr>
        <w:top w:val="none" w:sz="0" w:space="0" w:color="auto"/>
        <w:left w:val="none" w:sz="0" w:space="0" w:color="auto"/>
        <w:bottom w:val="none" w:sz="0" w:space="0" w:color="auto"/>
        <w:right w:val="none" w:sz="0" w:space="0" w:color="auto"/>
      </w:divBdr>
    </w:div>
    <w:div w:id="1173032306">
      <w:bodyDiv w:val="1"/>
      <w:marLeft w:val="0"/>
      <w:marRight w:val="0"/>
      <w:marTop w:val="0"/>
      <w:marBottom w:val="0"/>
      <w:divBdr>
        <w:top w:val="none" w:sz="0" w:space="0" w:color="auto"/>
        <w:left w:val="none" w:sz="0" w:space="0" w:color="auto"/>
        <w:bottom w:val="none" w:sz="0" w:space="0" w:color="auto"/>
        <w:right w:val="none" w:sz="0" w:space="0" w:color="auto"/>
      </w:divBdr>
    </w:div>
    <w:div w:id="1262378246">
      <w:bodyDiv w:val="1"/>
      <w:marLeft w:val="0"/>
      <w:marRight w:val="0"/>
      <w:marTop w:val="0"/>
      <w:marBottom w:val="0"/>
      <w:divBdr>
        <w:top w:val="none" w:sz="0" w:space="0" w:color="auto"/>
        <w:left w:val="none" w:sz="0" w:space="0" w:color="auto"/>
        <w:bottom w:val="none" w:sz="0" w:space="0" w:color="auto"/>
        <w:right w:val="none" w:sz="0" w:space="0" w:color="auto"/>
      </w:divBdr>
    </w:div>
    <w:div w:id="1350178820">
      <w:bodyDiv w:val="1"/>
      <w:marLeft w:val="0"/>
      <w:marRight w:val="0"/>
      <w:marTop w:val="0"/>
      <w:marBottom w:val="0"/>
      <w:divBdr>
        <w:top w:val="none" w:sz="0" w:space="0" w:color="auto"/>
        <w:left w:val="none" w:sz="0" w:space="0" w:color="auto"/>
        <w:bottom w:val="none" w:sz="0" w:space="0" w:color="auto"/>
        <w:right w:val="none" w:sz="0" w:space="0" w:color="auto"/>
      </w:divBdr>
    </w:div>
    <w:div w:id="1397626785">
      <w:bodyDiv w:val="1"/>
      <w:marLeft w:val="0"/>
      <w:marRight w:val="0"/>
      <w:marTop w:val="0"/>
      <w:marBottom w:val="0"/>
      <w:divBdr>
        <w:top w:val="none" w:sz="0" w:space="0" w:color="auto"/>
        <w:left w:val="none" w:sz="0" w:space="0" w:color="auto"/>
        <w:bottom w:val="none" w:sz="0" w:space="0" w:color="auto"/>
        <w:right w:val="none" w:sz="0" w:space="0" w:color="auto"/>
      </w:divBdr>
    </w:div>
    <w:div w:id="1442338406">
      <w:bodyDiv w:val="1"/>
      <w:marLeft w:val="0"/>
      <w:marRight w:val="0"/>
      <w:marTop w:val="0"/>
      <w:marBottom w:val="0"/>
      <w:divBdr>
        <w:top w:val="none" w:sz="0" w:space="0" w:color="auto"/>
        <w:left w:val="none" w:sz="0" w:space="0" w:color="auto"/>
        <w:bottom w:val="none" w:sz="0" w:space="0" w:color="auto"/>
        <w:right w:val="none" w:sz="0" w:space="0" w:color="auto"/>
      </w:divBdr>
    </w:div>
    <w:div w:id="1465348582">
      <w:bodyDiv w:val="1"/>
      <w:marLeft w:val="0"/>
      <w:marRight w:val="0"/>
      <w:marTop w:val="0"/>
      <w:marBottom w:val="0"/>
      <w:divBdr>
        <w:top w:val="none" w:sz="0" w:space="0" w:color="auto"/>
        <w:left w:val="none" w:sz="0" w:space="0" w:color="auto"/>
        <w:bottom w:val="none" w:sz="0" w:space="0" w:color="auto"/>
        <w:right w:val="none" w:sz="0" w:space="0" w:color="auto"/>
      </w:divBdr>
    </w:div>
    <w:div w:id="1661150228">
      <w:bodyDiv w:val="1"/>
      <w:marLeft w:val="0"/>
      <w:marRight w:val="0"/>
      <w:marTop w:val="0"/>
      <w:marBottom w:val="0"/>
      <w:divBdr>
        <w:top w:val="none" w:sz="0" w:space="0" w:color="auto"/>
        <w:left w:val="none" w:sz="0" w:space="0" w:color="auto"/>
        <w:bottom w:val="none" w:sz="0" w:space="0" w:color="auto"/>
        <w:right w:val="none" w:sz="0" w:space="0" w:color="auto"/>
      </w:divBdr>
    </w:div>
    <w:div w:id="1916162103">
      <w:bodyDiv w:val="1"/>
      <w:marLeft w:val="0"/>
      <w:marRight w:val="0"/>
      <w:marTop w:val="0"/>
      <w:marBottom w:val="0"/>
      <w:divBdr>
        <w:top w:val="none" w:sz="0" w:space="0" w:color="auto"/>
        <w:left w:val="none" w:sz="0" w:space="0" w:color="auto"/>
        <w:bottom w:val="none" w:sz="0" w:space="0" w:color="auto"/>
        <w:right w:val="none" w:sz="0" w:space="0" w:color="auto"/>
      </w:divBdr>
    </w:div>
    <w:div w:id="1967466786">
      <w:bodyDiv w:val="1"/>
      <w:marLeft w:val="0"/>
      <w:marRight w:val="0"/>
      <w:marTop w:val="0"/>
      <w:marBottom w:val="0"/>
      <w:divBdr>
        <w:top w:val="none" w:sz="0" w:space="0" w:color="auto"/>
        <w:left w:val="none" w:sz="0" w:space="0" w:color="auto"/>
        <w:bottom w:val="none" w:sz="0" w:space="0" w:color="auto"/>
        <w:right w:val="none" w:sz="0" w:space="0" w:color="auto"/>
      </w:divBdr>
    </w:div>
    <w:div w:id="20563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7115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1721</Words>
  <Characters>9816</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Gulzat R. Raimbekova</dc:creator>
  <cp:lastModifiedBy>HP</cp:lastModifiedBy>
  <cp:revision>5</cp:revision>
  <cp:lastPrinted>2022-08-11T08:21:00Z</cp:lastPrinted>
  <dcterms:created xsi:type="dcterms:W3CDTF">2022-09-19T07:57:00Z</dcterms:created>
  <dcterms:modified xsi:type="dcterms:W3CDTF">2022-09-29T08:58:00Z</dcterms:modified>
</cp:coreProperties>
</file>